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4AADB" w14:textId="6B6A5A86" w:rsidR="001D195B" w:rsidRPr="002C483D" w:rsidRDefault="002C483D" w:rsidP="001D195B">
      <w:pPr>
        <w:rPr>
          <w:rFonts w:cstheme="minorHAnsi"/>
          <w:b/>
          <w:color w:val="FF0000"/>
          <w:sz w:val="24"/>
          <w:szCs w:val="24"/>
        </w:rPr>
      </w:pPr>
      <w:r>
        <w:rPr>
          <w:rFonts w:cstheme="minorHAnsi"/>
          <w:b/>
          <w:noProof/>
          <w:color w:val="FF0000"/>
          <w:sz w:val="24"/>
          <w:szCs w:val="24"/>
        </w:rPr>
        <w:drawing>
          <wp:anchor distT="0" distB="0" distL="114300" distR="114300" simplePos="0" relativeHeight="251658240" behindDoc="1" locked="0" layoutInCell="1" allowOverlap="1" wp14:anchorId="6A1FB113" wp14:editId="49779C40">
            <wp:simplePos x="0" y="0"/>
            <wp:positionH relativeFrom="column">
              <wp:posOffset>3771900</wp:posOffset>
            </wp:positionH>
            <wp:positionV relativeFrom="paragraph">
              <wp:posOffset>-247650</wp:posOffset>
            </wp:positionV>
            <wp:extent cx="2379345" cy="1038027"/>
            <wp:effectExtent l="0" t="0" r="1905" b="0"/>
            <wp:wrapNone/>
            <wp:docPr id="4" name="Picture 4"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F logo screen bilingua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79345" cy="1038027"/>
                    </a:xfrm>
                    <a:prstGeom prst="rect">
                      <a:avLst/>
                    </a:prstGeom>
                  </pic:spPr>
                </pic:pic>
              </a:graphicData>
            </a:graphic>
            <wp14:sizeRelH relativeFrom="page">
              <wp14:pctWidth>0</wp14:pctWidth>
            </wp14:sizeRelH>
            <wp14:sizeRelV relativeFrom="page">
              <wp14:pctHeight>0</wp14:pctHeight>
            </wp14:sizeRelV>
          </wp:anchor>
        </w:drawing>
      </w:r>
      <w:r w:rsidR="001D195B" w:rsidRPr="002C483D">
        <w:rPr>
          <w:rFonts w:cstheme="minorHAnsi"/>
          <w:b/>
          <w:color w:val="FF0000"/>
          <w:sz w:val="24"/>
          <w:szCs w:val="24"/>
        </w:rPr>
        <w:t>Media release</w:t>
      </w:r>
    </w:p>
    <w:p w14:paraId="48CD7907" w14:textId="2C6EF587" w:rsidR="001D195B" w:rsidRPr="002C483D" w:rsidRDefault="001D195B" w:rsidP="001D195B">
      <w:pPr>
        <w:rPr>
          <w:rFonts w:cstheme="minorHAnsi"/>
          <w:b/>
          <w:color w:val="FF0000"/>
          <w:sz w:val="24"/>
          <w:szCs w:val="24"/>
        </w:rPr>
      </w:pPr>
      <w:r w:rsidRPr="49A25272">
        <w:rPr>
          <w:b/>
          <w:bCs/>
          <w:color w:val="FF0000"/>
          <w:sz w:val="24"/>
          <w:szCs w:val="24"/>
        </w:rPr>
        <w:t xml:space="preserve">Embargo:  </w:t>
      </w:r>
      <w:r w:rsidR="003545AF" w:rsidRPr="49A25272">
        <w:rPr>
          <w:b/>
          <w:bCs/>
          <w:color w:val="FF0000"/>
          <w:sz w:val="24"/>
          <w:szCs w:val="24"/>
        </w:rPr>
        <w:t xml:space="preserve">00.01 </w:t>
      </w:r>
      <w:r w:rsidR="0075729C">
        <w:rPr>
          <w:b/>
          <w:bCs/>
          <w:color w:val="FF0000"/>
          <w:sz w:val="24"/>
          <w:szCs w:val="24"/>
        </w:rPr>
        <w:t>Thursday 12</w:t>
      </w:r>
      <w:r w:rsidR="0075729C" w:rsidRPr="0075729C">
        <w:rPr>
          <w:b/>
          <w:bCs/>
          <w:color w:val="FF0000"/>
          <w:sz w:val="24"/>
          <w:szCs w:val="24"/>
          <w:vertAlign w:val="superscript"/>
        </w:rPr>
        <w:t>th</w:t>
      </w:r>
      <w:r w:rsidR="0075729C">
        <w:rPr>
          <w:b/>
          <w:bCs/>
          <w:color w:val="FF0000"/>
          <w:sz w:val="24"/>
          <w:szCs w:val="24"/>
        </w:rPr>
        <w:t xml:space="preserve"> September</w:t>
      </w:r>
    </w:p>
    <w:p w14:paraId="5DE3BEAD" w14:textId="6309BE08" w:rsidR="49A25272" w:rsidRDefault="49A25272" w:rsidP="49A25272">
      <w:pPr>
        <w:jc w:val="center"/>
        <w:rPr>
          <w:b/>
          <w:bCs/>
          <w:sz w:val="32"/>
          <w:szCs w:val="32"/>
        </w:rPr>
      </w:pPr>
    </w:p>
    <w:p w14:paraId="51C243C6" w14:textId="0F42F73B" w:rsidR="002F7C3A" w:rsidRPr="001D195B" w:rsidRDefault="00F55FDB" w:rsidP="00F55FDB">
      <w:pPr>
        <w:jc w:val="center"/>
        <w:rPr>
          <w:b/>
          <w:bCs/>
          <w:sz w:val="32"/>
          <w:szCs w:val="32"/>
        </w:rPr>
      </w:pPr>
      <w:r>
        <w:rPr>
          <w:b/>
          <w:bCs/>
          <w:sz w:val="32"/>
          <w:szCs w:val="32"/>
        </w:rPr>
        <w:t>T</w:t>
      </w:r>
      <w:r w:rsidR="00632F25">
        <w:rPr>
          <w:b/>
          <w:bCs/>
          <w:sz w:val="32"/>
          <w:szCs w:val="32"/>
        </w:rPr>
        <w:t>hink tank</w:t>
      </w:r>
      <w:r w:rsidR="005A5357">
        <w:rPr>
          <w:b/>
          <w:bCs/>
          <w:sz w:val="32"/>
          <w:szCs w:val="32"/>
        </w:rPr>
        <w:t xml:space="preserve"> </w:t>
      </w:r>
      <w:r>
        <w:rPr>
          <w:b/>
          <w:bCs/>
          <w:sz w:val="32"/>
          <w:szCs w:val="32"/>
        </w:rPr>
        <w:t xml:space="preserve">calls on Welsh Government to </w:t>
      </w:r>
      <w:r w:rsidR="00363078">
        <w:rPr>
          <w:b/>
          <w:bCs/>
          <w:sz w:val="32"/>
          <w:szCs w:val="32"/>
        </w:rPr>
        <w:t>end silent squeeze on Welsh benefits</w:t>
      </w:r>
    </w:p>
    <w:p w14:paraId="24AEE28A" w14:textId="68C0A032" w:rsidR="002F7C3A" w:rsidRPr="001D195B" w:rsidRDefault="003B2D88" w:rsidP="7CB59A56">
      <w:pPr>
        <w:rPr>
          <w:b/>
          <w:bCs/>
          <w:sz w:val="28"/>
          <w:szCs w:val="28"/>
        </w:rPr>
      </w:pPr>
      <w:r w:rsidRPr="7CB59A56">
        <w:rPr>
          <w:b/>
          <w:bCs/>
          <w:sz w:val="28"/>
          <w:szCs w:val="28"/>
        </w:rPr>
        <w:t>Wales’</w:t>
      </w:r>
      <w:r>
        <w:rPr>
          <w:b/>
          <w:bCs/>
          <w:sz w:val="28"/>
          <w:szCs w:val="28"/>
        </w:rPr>
        <w:t xml:space="preserve"> </w:t>
      </w:r>
      <w:r w:rsidRPr="7CB59A56">
        <w:rPr>
          <w:b/>
          <w:bCs/>
          <w:sz w:val="28"/>
          <w:szCs w:val="28"/>
        </w:rPr>
        <w:t>most influential think-tank, the Bevan Foundation</w:t>
      </w:r>
      <w:r>
        <w:rPr>
          <w:b/>
          <w:bCs/>
          <w:sz w:val="28"/>
          <w:szCs w:val="28"/>
        </w:rPr>
        <w:t xml:space="preserve"> </w:t>
      </w:r>
      <w:r w:rsidR="00DA4AC1">
        <w:rPr>
          <w:b/>
          <w:bCs/>
          <w:sz w:val="28"/>
          <w:szCs w:val="28"/>
        </w:rPr>
        <w:t xml:space="preserve">has </w:t>
      </w:r>
      <w:r w:rsidR="00363078">
        <w:rPr>
          <w:b/>
          <w:bCs/>
          <w:sz w:val="28"/>
          <w:szCs w:val="28"/>
        </w:rPr>
        <w:t>call</w:t>
      </w:r>
      <w:r w:rsidR="00DA4AC1">
        <w:rPr>
          <w:b/>
          <w:bCs/>
          <w:sz w:val="28"/>
          <w:szCs w:val="28"/>
        </w:rPr>
        <w:t>ed</w:t>
      </w:r>
      <w:r w:rsidR="00363078">
        <w:rPr>
          <w:b/>
          <w:bCs/>
          <w:sz w:val="28"/>
          <w:szCs w:val="28"/>
        </w:rPr>
        <w:t xml:space="preserve"> on the Welsh Government to </w:t>
      </w:r>
      <w:r w:rsidR="00D54475">
        <w:rPr>
          <w:b/>
          <w:bCs/>
          <w:sz w:val="28"/>
          <w:szCs w:val="28"/>
        </w:rPr>
        <w:t>uprate help for low income families</w:t>
      </w:r>
      <w:r w:rsidR="002931AE">
        <w:rPr>
          <w:b/>
          <w:bCs/>
          <w:sz w:val="28"/>
          <w:szCs w:val="28"/>
        </w:rPr>
        <w:t xml:space="preserve"> </w:t>
      </w:r>
      <w:r w:rsidR="00363078">
        <w:rPr>
          <w:b/>
          <w:bCs/>
          <w:sz w:val="28"/>
          <w:szCs w:val="28"/>
        </w:rPr>
        <w:t xml:space="preserve">in line with inflation. </w:t>
      </w:r>
      <w:r w:rsidR="00A102A7">
        <w:rPr>
          <w:b/>
          <w:bCs/>
          <w:sz w:val="28"/>
          <w:szCs w:val="28"/>
        </w:rPr>
        <w:t xml:space="preserve"> </w:t>
      </w:r>
    </w:p>
    <w:p w14:paraId="1FE01321" w14:textId="7D8F2B6F" w:rsidR="002E0FA6" w:rsidRDefault="000A40B1" w:rsidP="000A40B1">
      <w:pPr>
        <w:rPr>
          <w:sz w:val="24"/>
          <w:szCs w:val="24"/>
        </w:rPr>
      </w:pPr>
      <w:r w:rsidRPr="000A40B1">
        <w:rPr>
          <w:sz w:val="24"/>
          <w:szCs w:val="24"/>
        </w:rPr>
        <w:t>The Welsh Government is responsible for a number of means-tested grants and allowances which complement the UK social security system.  The</w:t>
      </w:r>
      <w:r w:rsidR="005C6D0E">
        <w:rPr>
          <w:sz w:val="24"/>
          <w:szCs w:val="24"/>
        </w:rPr>
        <w:t>se</w:t>
      </w:r>
      <w:r w:rsidRPr="000A40B1">
        <w:rPr>
          <w:sz w:val="24"/>
          <w:szCs w:val="24"/>
        </w:rPr>
        <w:t xml:space="preserve"> grants and allowances</w:t>
      </w:r>
      <w:r w:rsidR="00550886">
        <w:rPr>
          <w:sz w:val="24"/>
          <w:szCs w:val="24"/>
        </w:rPr>
        <w:t xml:space="preserve"> or “Welsh benefits”</w:t>
      </w:r>
      <w:r w:rsidRPr="000A40B1">
        <w:rPr>
          <w:sz w:val="24"/>
          <w:szCs w:val="24"/>
        </w:rPr>
        <w:t xml:space="preserve"> include Free School Meals, School Essentials Grant and Education Maintenance Allowance</w:t>
      </w:r>
      <w:r w:rsidR="0043342D">
        <w:rPr>
          <w:sz w:val="24"/>
          <w:szCs w:val="24"/>
        </w:rPr>
        <w:t xml:space="preserve"> and provide a lifeline </w:t>
      </w:r>
      <w:r w:rsidR="0043342D" w:rsidRPr="000A40B1">
        <w:rPr>
          <w:sz w:val="24"/>
          <w:szCs w:val="24"/>
        </w:rPr>
        <w:t>to low-income families</w:t>
      </w:r>
      <w:r w:rsidR="0043342D">
        <w:rPr>
          <w:sz w:val="24"/>
          <w:szCs w:val="24"/>
        </w:rPr>
        <w:t xml:space="preserve">. </w:t>
      </w:r>
    </w:p>
    <w:p w14:paraId="3FEC44D9" w14:textId="46068632" w:rsidR="008E1127" w:rsidRDefault="008E1127" w:rsidP="000A40B1">
      <w:pPr>
        <w:rPr>
          <w:sz w:val="24"/>
          <w:szCs w:val="24"/>
        </w:rPr>
      </w:pPr>
      <w:r>
        <w:rPr>
          <w:sz w:val="24"/>
          <w:szCs w:val="24"/>
        </w:rPr>
        <w:t>Good work is already ongoing within the Welsh Government to make it easier for people to access these benefits through the creation of a Welsh Benefits System.</w:t>
      </w:r>
      <w:r w:rsidR="006C59AA">
        <w:rPr>
          <w:sz w:val="24"/>
          <w:szCs w:val="24"/>
        </w:rPr>
        <w:t xml:space="preserve"> However, t</w:t>
      </w:r>
      <w:r>
        <w:rPr>
          <w:sz w:val="24"/>
          <w:szCs w:val="24"/>
        </w:rPr>
        <w:t xml:space="preserve">he Bevan Foundation has warned that to maximise the impact of this work, the Welsh Government must also commit to increasing the </w:t>
      </w:r>
      <w:r w:rsidRPr="008E1127">
        <w:rPr>
          <w:sz w:val="24"/>
          <w:szCs w:val="24"/>
        </w:rPr>
        <w:t>eligibility thresholds and cash values</w:t>
      </w:r>
      <w:r>
        <w:rPr>
          <w:sz w:val="24"/>
          <w:szCs w:val="24"/>
        </w:rPr>
        <w:t xml:space="preserve"> of Welsh benefits in line with inflation. </w:t>
      </w:r>
    </w:p>
    <w:p w14:paraId="388BF8DA" w14:textId="77777777" w:rsidR="008E1127" w:rsidRDefault="008E1127" w:rsidP="008E1127">
      <w:pPr>
        <w:rPr>
          <w:sz w:val="24"/>
          <w:szCs w:val="24"/>
        </w:rPr>
      </w:pPr>
      <w:r>
        <w:rPr>
          <w:sz w:val="24"/>
          <w:szCs w:val="24"/>
        </w:rPr>
        <w:t xml:space="preserve">The Foundation’s Director, Dr Winckler stated: </w:t>
      </w:r>
    </w:p>
    <w:p w14:paraId="00BAAF4A" w14:textId="22158CD5" w:rsidR="008E1127" w:rsidRPr="00EA51DB" w:rsidRDefault="008E1127" w:rsidP="007C6960">
      <w:pPr>
        <w:ind w:left="720" w:right="720"/>
        <w:rPr>
          <w:rFonts w:eastAsia="Times New Roman"/>
          <w:i/>
          <w:iCs/>
          <w:color w:val="222222"/>
          <w:sz w:val="24"/>
          <w:szCs w:val="24"/>
          <w:lang w:eastAsia="en-GB"/>
        </w:rPr>
      </w:pPr>
      <w:r w:rsidRPr="65BF40EC">
        <w:rPr>
          <w:rFonts w:eastAsia="Times New Roman"/>
          <w:i/>
          <w:iCs/>
          <w:color w:val="222222"/>
          <w:sz w:val="24"/>
          <w:szCs w:val="24"/>
          <w:lang w:eastAsia="en-GB"/>
        </w:rPr>
        <w:t>“</w:t>
      </w:r>
      <w:r w:rsidR="00784A8F">
        <w:rPr>
          <w:rFonts w:eastAsia="Times New Roman"/>
          <w:i/>
          <w:iCs/>
          <w:color w:val="222222"/>
          <w:sz w:val="24"/>
          <w:szCs w:val="24"/>
          <w:lang w:eastAsia="en-GB"/>
        </w:rPr>
        <w:t xml:space="preserve">The work already ongoing in Welsh Government to establish a Welsh Benefits System has the potential to be a game changer for low-income families across the nation. </w:t>
      </w:r>
      <w:r w:rsidR="007C6960">
        <w:rPr>
          <w:rFonts w:eastAsia="Times New Roman"/>
          <w:i/>
          <w:iCs/>
          <w:color w:val="222222"/>
          <w:sz w:val="24"/>
          <w:szCs w:val="24"/>
          <w:lang w:eastAsia="en-GB"/>
        </w:rPr>
        <w:t>However, i</w:t>
      </w:r>
      <w:r>
        <w:rPr>
          <w:rFonts w:eastAsia="Times New Roman"/>
          <w:i/>
          <w:iCs/>
          <w:color w:val="222222"/>
          <w:sz w:val="24"/>
          <w:szCs w:val="24"/>
          <w:lang w:eastAsia="en-GB"/>
        </w:rPr>
        <w:t xml:space="preserve">f the Welsh Government is committed to tackling poverty and inequality, to making work pay and to improving the health, wellbeing and educational attainment of the people of Wales then it must </w:t>
      </w:r>
      <w:r w:rsidR="007C6960">
        <w:rPr>
          <w:rFonts w:eastAsia="Times New Roman"/>
          <w:i/>
          <w:iCs/>
          <w:color w:val="222222"/>
          <w:sz w:val="24"/>
          <w:szCs w:val="24"/>
          <w:lang w:eastAsia="en-GB"/>
        </w:rPr>
        <w:t xml:space="preserve">also </w:t>
      </w:r>
      <w:r>
        <w:rPr>
          <w:rFonts w:eastAsia="Times New Roman"/>
          <w:i/>
          <w:iCs/>
          <w:color w:val="222222"/>
          <w:sz w:val="24"/>
          <w:szCs w:val="24"/>
          <w:lang w:eastAsia="en-GB"/>
        </w:rPr>
        <w:t>commit to increasing Welsh benefits in line with inflation.”</w:t>
      </w:r>
      <w:r w:rsidRPr="00FE6838">
        <w:rPr>
          <w:rFonts w:eastAsia="Times New Roman"/>
          <w:i/>
          <w:iCs/>
          <w:color w:val="222222"/>
          <w:sz w:val="24"/>
          <w:szCs w:val="24"/>
          <w:lang w:eastAsia="en-GB"/>
        </w:rPr>
        <w:t xml:space="preserve">   </w:t>
      </w:r>
    </w:p>
    <w:p w14:paraId="41141979" w14:textId="55BBF9C4" w:rsidR="00CA2DAE" w:rsidRDefault="007C6960" w:rsidP="003C3C6F">
      <w:pPr>
        <w:rPr>
          <w:sz w:val="24"/>
          <w:szCs w:val="24"/>
        </w:rPr>
      </w:pPr>
      <w:r>
        <w:rPr>
          <w:sz w:val="24"/>
          <w:szCs w:val="24"/>
        </w:rPr>
        <w:t>New research by the Bevan Foundation has shown th</w:t>
      </w:r>
      <w:r w:rsidR="00CA2DAE">
        <w:rPr>
          <w:sz w:val="24"/>
          <w:szCs w:val="24"/>
        </w:rPr>
        <w:t>e impact of the Welsh Government’s decisions</w:t>
      </w:r>
      <w:r>
        <w:rPr>
          <w:sz w:val="24"/>
          <w:szCs w:val="24"/>
        </w:rPr>
        <w:t xml:space="preserve"> o</w:t>
      </w:r>
      <w:r w:rsidR="001E7D92">
        <w:rPr>
          <w:sz w:val="24"/>
          <w:szCs w:val="24"/>
        </w:rPr>
        <w:t>ver</w:t>
      </w:r>
      <w:r w:rsidR="00757AC0">
        <w:rPr>
          <w:sz w:val="24"/>
          <w:szCs w:val="24"/>
        </w:rPr>
        <w:t xml:space="preserve"> many </w:t>
      </w:r>
      <w:r w:rsidR="001E7D92">
        <w:rPr>
          <w:sz w:val="24"/>
          <w:szCs w:val="24"/>
        </w:rPr>
        <w:t>years</w:t>
      </w:r>
      <w:r w:rsidR="00CA2DAE">
        <w:rPr>
          <w:sz w:val="24"/>
          <w:szCs w:val="24"/>
        </w:rPr>
        <w:t xml:space="preserve"> to</w:t>
      </w:r>
      <w:r w:rsidR="001E7D92">
        <w:rPr>
          <w:sz w:val="24"/>
          <w:szCs w:val="24"/>
        </w:rPr>
        <w:t xml:space="preserve"> </w:t>
      </w:r>
      <w:r w:rsidR="00767961">
        <w:rPr>
          <w:sz w:val="24"/>
          <w:szCs w:val="24"/>
        </w:rPr>
        <w:t xml:space="preserve">not </w:t>
      </w:r>
      <w:r w:rsidR="001E7D92">
        <w:rPr>
          <w:sz w:val="24"/>
          <w:szCs w:val="24"/>
        </w:rPr>
        <w:t>uprat</w:t>
      </w:r>
      <w:r w:rsidR="00767961">
        <w:rPr>
          <w:sz w:val="24"/>
          <w:szCs w:val="24"/>
        </w:rPr>
        <w:t>e</w:t>
      </w:r>
      <w:r w:rsidR="003C3C6F">
        <w:rPr>
          <w:sz w:val="24"/>
          <w:szCs w:val="24"/>
        </w:rPr>
        <w:t>d</w:t>
      </w:r>
      <w:r w:rsidR="001E7D92">
        <w:rPr>
          <w:sz w:val="24"/>
          <w:szCs w:val="24"/>
        </w:rPr>
        <w:t xml:space="preserve"> </w:t>
      </w:r>
      <w:r w:rsidR="00757AC0">
        <w:rPr>
          <w:sz w:val="24"/>
          <w:szCs w:val="24"/>
        </w:rPr>
        <w:t>the cash value and eligibility criteria of most Welsh benefits</w:t>
      </w:r>
      <w:r w:rsidR="008769A4">
        <w:rPr>
          <w:sz w:val="24"/>
          <w:szCs w:val="24"/>
        </w:rPr>
        <w:t xml:space="preserve"> in line with </w:t>
      </w:r>
      <w:r w:rsidR="003C3C6F">
        <w:rPr>
          <w:sz w:val="24"/>
          <w:szCs w:val="24"/>
        </w:rPr>
        <w:t>inflation</w:t>
      </w:r>
      <w:r w:rsidR="00757AC0">
        <w:rPr>
          <w:sz w:val="24"/>
          <w:szCs w:val="24"/>
        </w:rPr>
        <w:t xml:space="preserve">. </w:t>
      </w:r>
      <w:r w:rsidR="003C3C6F">
        <w:rPr>
          <w:sz w:val="24"/>
          <w:szCs w:val="24"/>
        </w:rPr>
        <w:t xml:space="preserve">Among the Welsh benefits that have been affected have been the School Essentials Grant and Free School Meals in secondary school. </w:t>
      </w:r>
    </w:p>
    <w:p w14:paraId="792374D4" w14:textId="5D81367C" w:rsidR="003C3C6F" w:rsidRDefault="003C3C6F" w:rsidP="003C3C6F">
      <w:pPr>
        <w:rPr>
          <w:sz w:val="24"/>
          <w:szCs w:val="24"/>
        </w:rPr>
      </w:pPr>
      <w:r>
        <w:rPr>
          <w:sz w:val="24"/>
          <w:szCs w:val="24"/>
        </w:rPr>
        <w:t xml:space="preserve">The School Essentials Grant provides a cash grant to children from low-income families towards the cost of school uniform and other equipment. To receive the School Essentials Grant and Free School Meals in secondary school a </w:t>
      </w:r>
      <w:r w:rsidRPr="003E19E8">
        <w:rPr>
          <w:sz w:val="24"/>
          <w:szCs w:val="24"/>
        </w:rPr>
        <w:t>child’s parent must either receive legacy benefits or Universal Credit, and have an annual net earned household income of less than £7,400.  Had the earned household income element of the criteria increased in line with inflation, the threshold would now stand at £9,185.23 a year.</w:t>
      </w:r>
    </w:p>
    <w:p w14:paraId="10095B64" w14:textId="693587AA" w:rsidR="008D2621" w:rsidRDefault="008D2621" w:rsidP="008D2621">
      <w:pPr>
        <w:rPr>
          <w:sz w:val="24"/>
          <w:szCs w:val="24"/>
        </w:rPr>
      </w:pPr>
      <w:r>
        <w:rPr>
          <w:sz w:val="24"/>
          <w:szCs w:val="24"/>
        </w:rPr>
        <w:t>The Bevan Foundation’s Head of Policy (Poverty) Dr Steffan Evans added:</w:t>
      </w:r>
    </w:p>
    <w:p w14:paraId="2171BCAC" w14:textId="053D80EE" w:rsidR="008D2621" w:rsidRPr="00EA51DB" w:rsidRDefault="008D2621" w:rsidP="008D2621">
      <w:pPr>
        <w:ind w:left="720" w:right="720"/>
        <w:rPr>
          <w:rFonts w:eastAsia="Times New Roman"/>
          <w:i/>
          <w:iCs/>
          <w:color w:val="222222"/>
          <w:sz w:val="24"/>
          <w:szCs w:val="24"/>
          <w:lang w:eastAsia="en-GB"/>
        </w:rPr>
      </w:pPr>
      <w:r w:rsidRPr="65BF40EC">
        <w:rPr>
          <w:rFonts w:eastAsia="Times New Roman"/>
          <w:i/>
          <w:iCs/>
          <w:color w:val="222222"/>
          <w:sz w:val="24"/>
          <w:szCs w:val="24"/>
          <w:lang w:eastAsia="en-GB"/>
        </w:rPr>
        <w:lastRenderedPageBreak/>
        <w:t>“</w:t>
      </w:r>
      <w:r w:rsidRPr="00FE6838">
        <w:rPr>
          <w:rFonts w:eastAsia="Times New Roman"/>
          <w:i/>
          <w:iCs/>
          <w:color w:val="222222"/>
          <w:sz w:val="24"/>
          <w:szCs w:val="24"/>
          <w:lang w:eastAsia="en-GB"/>
        </w:rPr>
        <w:t xml:space="preserve">To be eligible for a Free School Meal in secondary school or the School Essentials Grant, a family would have to be £1,785 a year poorer than in 2019.  </w:t>
      </w:r>
      <w:r>
        <w:rPr>
          <w:rFonts w:eastAsia="Times New Roman"/>
          <w:i/>
          <w:iCs/>
          <w:color w:val="222222"/>
          <w:sz w:val="24"/>
          <w:szCs w:val="24"/>
          <w:lang w:eastAsia="en-GB"/>
        </w:rPr>
        <w:t xml:space="preserve">Another way to look at this is that in </w:t>
      </w:r>
      <w:r w:rsidRPr="00FE6838">
        <w:rPr>
          <w:rFonts w:eastAsia="Times New Roman"/>
          <w:i/>
          <w:iCs/>
          <w:color w:val="222222"/>
          <w:sz w:val="24"/>
          <w:szCs w:val="24"/>
          <w:lang w:eastAsia="en-GB"/>
        </w:rPr>
        <w:t xml:space="preserve">2019, a single parent could work just over 17 hours a week </w:t>
      </w:r>
      <w:r>
        <w:rPr>
          <w:rFonts w:eastAsia="Times New Roman"/>
          <w:i/>
          <w:iCs/>
          <w:color w:val="222222"/>
          <w:sz w:val="24"/>
          <w:szCs w:val="24"/>
          <w:lang w:eastAsia="en-GB"/>
        </w:rPr>
        <w:t>at the National Living Wage</w:t>
      </w:r>
      <w:r w:rsidRPr="00FE6838">
        <w:rPr>
          <w:rFonts w:eastAsia="Times New Roman"/>
          <w:i/>
          <w:iCs/>
          <w:color w:val="222222"/>
          <w:sz w:val="24"/>
          <w:szCs w:val="24"/>
          <w:lang w:eastAsia="en-GB"/>
        </w:rPr>
        <w:t xml:space="preserve"> and still qualify. Today, the same parent can only work 12.5 hours a week before they are ineligible.  </w:t>
      </w:r>
      <w:r>
        <w:rPr>
          <w:rFonts w:eastAsia="Times New Roman"/>
          <w:i/>
          <w:iCs/>
          <w:color w:val="222222"/>
          <w:sz w:val="24"/>
          <w:szCs w:val="24"/>
          <w:lang w:eastAsia="en-GB"/>
        </w:rPr>
        <w:t>This means that no working parent as per</w:t>
      </w:r>
      <w:r w:rsidRPr="00FE6838">
        <w:rPr>
          <w:rFonts w:eastAsia="Times New Roman"/>
          <w:i/>
          <w:iCs/>
          <w:color w:val="222222"/>
          <w:sz w:val="24"/>
          <w:szCs w:val="24"/>
          <w:lang w:eastAsia="en-GB"/>
        </w:rPr>
        <w:t xml:space="preserve"> the Welsh Government own definition</w:t>
      </w:r>
      <w:r>
        <w:rPr>
          <w:rFonts w:eastAsia="Times New Roman"/>
          <w:i/>
          <w:iCs/>
          <w:color w:val="222222"/>
          <w:sz w:val="24"/>
          <w:szCs w:val="24"/>
          <w:lang w:eastAsia="en-GB"/>
        </w:rPr>
        <w:t xml:space="preserve"> is able to access either scheme</w:t>
      </w:r>
      <w:r w:rsidRPr="00FE6838">
        <w:rPr>
          <w:rFonts w:eastAsia="Times New Roman"/>
          <w:i/>
          <w:iCs/>
          <w:color w:val="222222"/>
          <w:sz w:val="24"/>
          <w:szCs w:val="24"/>
          <w:lang w:eastAsia="en-GB"/>
        </w:rPr>
        <w:t>.</w:t>
      </w:r>
      <w:r>
        <w:rPr>
          <w:rFonts w:eastAsia="Times New Roman"/>
          <w:i/>
          <w:iCs/>
          <w:color w:val="222222"/>
          <w:sz w:val="24"/>
          <w:szCs w:val="24"/>
          <w:lang w:eastAsia="en-GB"/>
        </w:rPr>
        <w:t>”</w:t>
      </w:r>
      <w:r w:rsidRPr="00FE6838">
        <w:rPr>
          <w:rFonts w:eastAsia="Times New Roman"/>
          <w:i/>
          <w:iCs/>
          <w:color w:val="222222"/>
          <w:sz w:val="24"/>
          <w:szCs w:val="24"/>
          <w:lang w:eastAsia="en-GB"/>
        </w:rPr>
        <w:t xml:space="preserve">   </w:t>
      </w:r>
    </w:p>
    <w:p w14:paraId="198E684F" w14:textId="3F1A4067" w:rsidR="000C37B8" w:rsidRPr="005818A1" w:rsidRDefault="000C37B8" w:rsidP="000C37B8">
      <w:pPr>
        <w:rPr>
          <w:sz w:val="24"/>
          <w:szCs w:val="24"/>
        </w:rPr>
      </w:pPr>
      <w:r>
        <w:rPr>
          <w:sz w:val="24"/>
          <w:szCs w:val="24"/>
        </w:rPr>
        <w:t xml:space="preserve">The Bevan Foundation has called on the Welsh Government to </w:t>
      </w:r>
      <w:r w:rsidRPr="005818A1">
        <w:rPr>
          <w:sz w:val="24"/>
          <w:szCs w:val="24"/>
        </w:rPr>
        <w:t>increase the eligibility thresholds and cash values of all Welsh benefits at least in line with inflation in the 2025/26 budget and thereafter.</w:t>
      </w:r>
      <w:r>
        <w:rPr>
          <w:sz w:val="24"/>
          <w:szCs w:val="24"/>
        </w:rPr>
        <w:t xml:space="preserve"> Where possible the think tank has also called on the Welsh Government to </w:t>
      </w:r>
      <w:r w:rsidRPr="005818A1">
        <w:rPr>
          <w:sz w:val="24"/>
          <w:szCs w:val="24"/>
        </w:rPr>
        <w:t>restor</w:t>
      </w:r>
      <w:r>
        <w:rPr>
          <w:sz w:val="24"/>
          <w:szCs w:val="24"/>
        </w:rPr>
        <w:t>e</w:t>
      </w:r>
      <w:r w:rsidRPr="005818A1">
        <w:rPr>
          <w:sz w:val="24"/>
          <w:szCs w:val="24"/>
        </w:rPr>
        <w:t xml:space="preserve"> eligibility thresholds and cash value of all Welsh benefits to their real terms value at the time they were last uprated, </w:t>
      </w:r>
      <w:r>
        <w:rPr>
          <w:sz w:val="24"/>
          <w:szCs w:val="24"/>
        </w:rPr>
        <w:t>alongside conducting a broader review to ensure that all Welsh benefits are placed on a</w:t>
      </w:r>
      <w:r w:rsidRPr="00BD3C3B">
        <w:rPr>
          <w:sz w:val="24"/>
          <w:szCs w:val="24"/>
        </w:rPr>
        <w:t xml:space="preserve"> consistent footing</w:t>
      </w:r>
      <w:r>
        <w:rPr>
          <w:sz w:val="24"/>
          <w:szCs w:val="24"/>
        </w:rPr>
        <w:t xml:space="preserve"> in future</w:t>
      </w:r>
      <w:r w:rsidRPr="005818A1">
        <w:rPr>
          <w:sz w:val="24"/>
          <w:szCs w:val="24"/>
        </w:rPr>
        <w:t>.</w:t>
      </w:r>
      <w:r>
        <w:rPr>
          <w:sz w:val="24"/>
          <w:szCs w:val="24"/>
        </w:rPr>
        <w:t xml:space="preserve"> </w:t>
      </w:r>
    </w:p>
    <w:p w14:paraId="269B3083" w14:textId="77777777" w:rsidR="000C37B8" w:rsidRDefault="000C37B8" w:rsidP="000C37B8">
      <w:pPr>
        <w:rPr>
          <w:sz w:val="24"/>
          <w:szCs w:val="24"/>
        </w:rPr>
      </w:pPr>
      <w:r>
        <w:rPr>
          <w:sz w:val="24"/>
          <w:szCs w:val="24"/>
        </w:rPr>
        <w:t>Steffan Evans added:</w:t>
      </w:r>
    </w:p>
    <w:p w14:paraId="595441BF" w14:textId="0AEA321B" w:rsidR="00D071ED" w:rsidRPr="00EA51DB" w:rsidRDefault="00D071ED" w:rsidP="00EA51DB">
      <w:pPr>
        <w:ind w:left="720" w:right="720"/>
        <w:rPr>
          <w:rFonts w:eastAsia="Times New Roman"/>
          <w:i/>
          <w:iCs/>
          <w:color w:val="222222"/>
          <w:sz w:val="24"/>
          <w:szCs w:val="24"/>
          <w:lang w:eastAsia="en-GB"/>
        </w:rPr>
      </w:pPr>
      <w:bookmarkStart w:id="0" w:name="_Hlk75359412"/>
      <w:r w:rsidRPr="65BF40EC">
        <w:rPr>
          <w:rFonts w:eastAsia="Times New Roman"/>
          <w:i/>
          <w:iCs/>
          <w:color w:val="222222"/>
          <w:sz w:val="24"/>
          <w:szCs w:val="24"/>
          <w:lang w:eastAsia="en-GB"/>
        </w:rPr>
        <w:t>“</w:t>
      </w:r>
      <w:r>
        <w:rPr>
          <w:rFonts w:eastAsia="Times New Roman"/>
          <w:i/>
          <w:iCs/>
          <w:color w:val="222222"/>
          <w:sz w:val="24"/>
          <w:szCs w:val="24"/>
          <w:lang w:eastAsia="en-GB"/>
        </w:rPr>
        <w:t xml:space="preserve">Welsh benefits provide a vital lifeline </w:t>
      </w:r>
      <w:r w:rsidR="00637B35">
        <w:rPr>
          <w:rFonts w:eastAsia="Times New Roman"/>
          <w:i/>
          <w:iCs/>
          <w:color w:val="222222"/>
          <w:sz w:val="24"/>
          <w:szCs w:val="24"/>
          <w:lang w:eastAsia="en-GB"/>
        </w:rPr>
        <w:t xml:space="preserve">for families all over Wales and are one of the main tools </w:t>
      </w:r>
      <w:r w:rsidR="00637B35" w:rsidRPr="00637B35">
        <w:rPr>
          <w:rFonts w:eastAsia="Times New Roman"/>
          <w:i/>
          <w:iCs/>
          <w:color w:val="222222"/>
          <w:sz w:val="24"/>
          <w:szCs w:val="24"/>
          <w:lang w:eastAsia="en-GB"/>
        </w:rPr>
        <w:t>at the Welsh Government’s disposal to reduce poverty.</w:t>
      </w:r>
      <w:r w:rsidR="00EA51DB">
        <w:rPr>
          <w:rFonts w:eastAsia="Times New Roman"/>
          <w:i/>
          <w:iCs/>
          <w:color w:val="222222"/>
          <w:sz w:val="24"/>
          <w:szCs w:val="24"/>
          <w:lang w:eastAsia="en-GB"/>
        </w:rPr>
        <w:t xml:space="preserve"> </w:t>
      </w:r>
      <w:r w:rsidR="00D318BE">
        <w:rPr>
          <w:rFonts w:eastAsia="Times New Roman"/>
          <w:i/>
          <w:iCs/>
          <w:color w:val="222222"/>
          <w:sz w:val="24"/>
          <w:szCs w:val="24"/>
          <w:lang w:eastAsia="en-GB"/>
        </w:rPr>
        <w:t xml:space="preserve">The Welsh Government’s decision to not uprate the majority of these benefits in line with inflation has </w:t>
      </w:r>
      <w:r w:rsidR="00B43FA4">
        <w:rPr>
          <w:rFonts w:eastAsia="Times New Roman"/>
          <w:i/>
          <w:iCs/>
          <w:color w:val="222222"/>
          <w:sz w:val="24"/>
          <w:szCs w:val="24"/>
          <w:lang w:eastAsia="en-GB"/>
        </w:rPr>
        <w:t xml:space="preserve">put </w:t>
      </w:r>
      <w:r w:rsidR="00D318BE">
        <w:rPr>
          <w:rFonts w:eastAsia="Times New Roman"/>
          <w:i/>
          <w:iCs/>
          <w:color w:val="222222"/>
          <w:sz w:val="24"/>
          <w:szCs w:val="24"/>
          <w:lang w:eastAsia="en-GB"/>
        </w:rPr>
        <w:t>a</w:t>
      </w:r>
      <w:r w:rsidR="0038499A" w:rsidRPr="0038499A">
        <w:rPr>
          <w:rFonts w:eastAsia="Times New Roman"/>
          <w:i/>
          <w:iCs/>
          <w:color w:val="222222"/>
          <w:sz w:val="24"/>
          <w:szCs w:val="24"/>
          <w:lang w:eastAsia="en-GB"/>
        </w:rPr>
        <w:t xml:space="preserve"> ‘silent squeeze’</w:t>
      </w:r>
      <w:r w:rsidR="00D318BE">
        <w:rPr>
          <w:rFonts w:eastAsia="Times New Roman"/>
          <w:i/>
          <w:iCs/>
          <w:color w:val="222222"/>
          <w:sz w:val="24"/>
          <w:szCs w:val="24"/>
          <w:lang w:eastAsia="en-GB"/>
        </w:rPr>
        <w:t xml:space="preserve"> on Wales’ low income families. </w:t>
      </w:r>
      <w:r w:rsidR="00B43FA4">
        <w:rPr>
          <w:rFonts w:eastAsia="Times New Roman"/>
          <w:i/>
          <w:iCs/>
          <w:color w:val="222222"/>
          <w:sz w:val="24"/>
          <w:szCs w:val="24"/>
          <w:lang w:eastAsia="en-GB"/>
        </w:rPr>
        <w:t>This squeeze</w:t>
      </w:r>
      <w:r w:rsidR="00D318BE">
        <w:rPr>
          <w:rFonts w:eastAsia="Times New Roman"/>
          <w:i/>
          <w:iCs/>
          <w:color w:val="222222"/>
          <w:sz w:val="24"/>
          <w:szCs w:val="24"/>
          <w:lang w:eastAsia="en-GB"/>
        </w:rPr>
        <w:t xml:space="preserve"> i</w:t>
      </w:r>
      <w:r w:rsidR="0038499A" w:rsidRPr="0038499A">
        <w:rPr>
          <w:rFonts w:eastAsia="Times New Roman"/>
          <w:i/>
          <w:iCs/>
          <w:color w:val="222222"/>
          <w:sz w:val="24"/>
          <w:szCs w:val="24"/>
          <w:lang w:eastAsia="en-GB"/>
        </w:rPr>
        <w:t>s locking people in real hardship out of the help they need and cutting the value of payments they do receive.</w:t>
      </w:r>
      <w:r w:rsidR="00C4280B">
        <w:rPr>
          <w:rFonts w:eastAsia="Times New Roman"/>
          <w:i/>
          <w:iCs/>
          <w:color w:val="222222"/>
          <w:sz w:val="24"/>
          <w:szCs w:val="24"/>
          <w:lang w:eastAsia="en-GB"/>
        </w:rPr>
        <w:t xml:space="preserve"> They must make sure that they don’t repeat this mistake this autumn.</w:t>
      </w:r>
      <w:r w:rsidR="00EC55A3">
        <w:rPr>
          <w:rFonts w:eastAsia="Times New Roman"/>
          <w:i/>
          <w:iCs/>
          <w:color w:val="222222"/>
          <w:sz w:val="24"/>
          <w:szCs w:val="24"/>
          <w:lang w:eastAsia="en-GB"/>
        </w:rPr>
        <w:t>”</w:t>
      </w:r>
    </w:p>
    <w:bookmarkEnd w:id="0"/>
    <w:p w14:paraId="0058CA46" w14:textId="7545A1D4" w:rsidR="00CE6EBE" w:rsidRDefault="00CE6EBE" w:rsidP="00CE6EBE">
      <w:pPr>
        <w:rPr>
          <w:rFonts w:cstheme="minorHAnsi"/>
          <w:sz w:val="24"/>
          <w:szCs w:val="24"/>
        </w:rPr>
      </w:pPr>
      <w:r w:rsidRPr="00CF358B">
        <w:rPr>
          <w:rFonts w:cstheme="minorHAnsi"/>
          <w:sz w:val="24"/>
          <w:szCs w:val="24"/>
        </w:rPr>
        <w:t>Ends.</w:t>
      </w:r>
    </w:p>
    <w:p w14:paraId="1676E508" w14:textId="76A03649" w:rsidR="00D267E0" w:rsidRDefault="00D267E0" w:rsidP="00CE6EBE">
      <w:pPr>
        <w:rPr>
          <w:rFonts w:cstheme="minorHAnsi"/>
          <w:sz w:val="24"/>
          <w:szCs w:val="24"/>
        </w:rPr>
      </w:pPr>
      <w:r>
        <w:rPr>
          <w:rFonts w:cstheme="minorHAnsi"/>
          <w:b/>
          <w:bCs/>
          <w:sz w:val="24"/>
          <w:szCs w:val="24"/>
        </w:rPr>
        <w:t>Note to editors</w:t>
      </w:r>
    </w:p>
    <w:p w14:paraId="77BBB065" w14:textId="77777777" w:rsidR="005F2F66" w:rsidRDefault="005F2F66" w:rsidP="00CE6EBE">
      <w:pPr>
        <w:rPr>
          <w:sz w:val="24"/>
          <w:szCs w:val="24"/>
        </w:rPr>
      </w:pPr>
      <w:r w:rsidRPr="005F2F66">
        <w:rPr>
          <w:sz w:val="24"/>
          <w:szCs w:val="24"/>
        </w:rPr>
        <w:t>The Bevan Foundation is Wales’ most influential think-tank. We create insights, ideas and impact that help to end poverty and inequality. We are independent, informed, inspiring and inclusive in everything we do.</w:t>
      </w:r>
    </w:p>
    <w:p w14:paraId="5E93143F" w14:textId="29F06AF3" w:rsidR="00D267E0" w:rsidRDefault="00D267E0" w:rsidP="00CE6EBE">
      <w:pPr>
        <w:rPr>
          <w:sz w:val="24"/>
          <w:szCs w:val="24"/>
        </w:rPr>
      </w:pPr>
      <w:r w:rsidRPr="008B166A">
        <w:rPr>
          <w:sz w:val="24"/>
          <w:szCs w:val="24"/>
        </w:rPr>
        <w:t>Th</w:t>
      </w:r>
      <w:r w:rsidR="793283DC" w:rsidRPr="008B166A">
        <w:rPr>
          <w:sz w:val="24"/>
          <w:szCs w:val="24"/>
        </w:rPr>
        <w:t xml:space="preserve">e </w:t>
      </w:r>
      <w:r w:rsidR="5D598BA3" w:rsidRPr="0AB3D9AD">
        <w:rPr>
          <w:sz w:val="24"/>
          <w:szCs w:val="24"/>
        </w:rPr>
        <w:t xml:space="preserve">Foundation is a registered charity no. </w:t>
      </w:r>
      <w:r w:rsidR="5D598BA3" w:rsidRPr="735C31AD">
        <w:rPr>
          <w:sz w:val="24"/>
          <w:szCs w:val="24"/>
        </w:rPr>
        <w:t xml:space="preserve">1104191 and </w:t>
      </w:r>
      <w:r w:rsidR="5D598BA3" w:rsidRPr="486FB3F0">
        <w:rPr>
          <w:sz w:val="24"/>
          <w:szCs w:val="24"/>
        </w:rPr>
        <w:t xml:space="preserve">funded by a </w:t>
      </w:r>
      <w:r w:rsidR="5D598BA3" w:rsidRPr="31CC74C2">
        <w:rPr>
          <w:sz w:val="24"/>
          <w:szCs w:val="24"/>
        </w:rPr>
        <w:t xml:space="preserve">mix of </w:t>
      </w:r>
      <w:r w:rsidR="5D598BA3" w:rsidRPr="5D2F4B7A">
        <w:rPr>
          <w:sz w:val="24"/>
          <w:szCs w:val="24"/>
        </w:rPr>
        <w:t xml:space="preserve">charitable trusts </w:t>
      </w:r>
      <w:r w:rsidR="5D598BA3" w:rsidRPr="76E52F6B">
        <w:rPr>
          <w:sz w:val="24"/>
          <w:szCs w:val="24"/>
        </w:rPr>
        <w:t>and foundations,</w:t>
      </w:r>
      <w:r w:rsidR="5D598BA3" w:rsidRPr="222FAFEE">
        <w:rPr>
          <w:sz w:val="24"/>
          <w:szCs w:val="24"/>
        </w:rPr>
        <w:t xml:space="preserve"> </w:t>
      </w:r>
      <w:r w:rsidR="5D598BA3" w:rsidRPr="213BE7C0">
        <w:rPr>
          <w:sz w:val="24"/>
          <w:szCs w:val="24"/>
        </w:rPr>
        <w:t xml:space="preserve">donations from </w:t>
      </w:r>
      <w:r w:rsidR="5D598BA3" w:rsidRPr="73103180">
        <w:rPr>
          <w:sz w:val="24"/>
          <w:szCs w:val="24"/>
        </w:rPr>
        <w:t xml:space="preserve">individuals </w:t>
      </w:r>
      <w:r w:rsidR="5D598BA3" w:rsidRPr="7D2BA111">
        <w:rPr>
          <w:sz w:val="24"/>
          <w:szCs w:val="24"/>
        </w:rPr>
        <w:t xml:space="preserve">and </w:t>
      </w:r>
      <w:r w:rsidR="6777619F" w:rsidRPr="5E504686">
        <w:rPr>
          <w:sz w:val="24"/>
          <w:szCs w:val="24"/>
        </w:rPr>
        <w:t xml:space="preserve">trading. </w:t>
      </w:r>
      <w:r w:rsidR="6777619F" w:rsidRPr="456FE24A">
        <w:rPr>
          <w:sz w:val="24"/>
          <w:szCs w:val="24"/>
        </w:rPr>
        <w:t xml:space="preserve"> </w:t>
      </w:r>
    </w:p>
    <w:p w14:paraId="018B0AE7" w14:textId="77777777" w:rsidR="000B5E8B" w:rsidRPr="000B5E8B" w:rsidRDefault="000B5E8B" w:rsidP="000B5E8B">
      <w:pPr>
        <w:rPr>
          <w:rFonts w:cstheme="minorHAnsi"/>
          <w:sz w:val="24"/>
          <w:szCs w:val="24"/>
        </w:rPr>
      </w:pPr>
      <w:r w:rsidRPr="000B5E8B">
        <w:rPr>
          <w:rFonts w:cstheme="minorHAnsi"/>
          <w:sz w:val="24"/>
          <w:szCs w:val="24"/>
        </w:rPr>
        <w:t xml:space="preserve">This report is part of a broader project of work developed in collaboration between the Bevan Foundation and the Joseph Rowntree Foundation.  For more information on this work click </w:t>
      </w:r>
      <w:hyperlink r:id="rId11" w:history="1">
        <w:r w:rsidRPr="000B5E8B">
          <w:rPr>
            <w:rFonts w:cstheme="minorHAnsi"/>
            <w:color w:val="0563C1" w:themeColor="hyperlink"/>
            <w:sz w:val="24"/>
            <w:szCs w:val="24"/>
            <w:u w:val="single"/>
          </w:rPr>
          <w:t>here</w:t>
        </w:r>
      </w:hyperlink>
      <w:r w:rsidRPr="000B5E8B">
        <w:rPr>
          <w:rFonts w:cstheme="minorHAnsi"/>
          <w:sz w:val="24"/>
          <w:szCs w:val="24"/>
        </w:rPr>
        <w:t>.</w:t>
      </w:r>
    </w:p>
    <w:p w14:paraId="2A318A61" w14:textId="0DE3ACC5" w:rsidR="00960787" w:rsidRDefault="00960787" w:rsidP="00CE6EBE">
      <w:pPr>
        <w:rPr>
          <w:rFonts w:cstheme="minorHAnsi"/>
          <w:sz w:val="24"/>
          <w:szCs w:val="24"/>
        </w:rPr>
      </w:pPr>
      <w:r>
        <w:rPr>
          <w:rFonts w:cstheme="minorHAnsi"/>
          <w:sz w:val="24"/>
          <w:szCs w:val="24"/>
        </w:rPr>
        <w:t>A copy of the full report is attached</w:t>
      </w:r>
    </w:p>
    <w:p w14:paraId="6BFA61DB" w14:textId="0818886A" w:rsidR="00D267E0" w:rsidRPr="00D267E0" w:rsidRDefault="00D267E0" w:rsidP="00CE6EBE">
      <w:pPr>
        <w:rPr>
          <w:rFonts w:cstheme="minorHAnsi"/>
          <w:b/>
          <w:bCs/>
          <w:sz w:val="24"/>
          <w:szCs w:val="24"/>
        </w:rPr>
      </w:pPr>
      <w:r>
        <w:rPr>
          <w:rFonts w:cstheme="minorHAnsi"/>
          <w:b/>
          <w:bCs/>
          <w:sz w:val="24"/>
          <w:szCs w:val="24"/>
        </w:rPr>
        <w:t>Contact</w:t>
      </w:r>
    </w:p>
    <w:p w14:paraId="36CC29E8" w14:textId="42390669" w:rsidR="00931D0F" w:rsidRPr="00392185" w:rsidRDefault="00CE6EBE" w:rsidP="00CE6EBE">
      <w:pPr>
        <w:rPr>
          <w:rFonts w:cstheme="minorHAnsi"/>
          <w:sz w:val="24"/>
          <w:szCs w:val="24"/>
        </w:rPr>
      </w:pPr>
      <w:r w:rsidRPr="00CF358B">
        <w:rPr>
          <w:rFonts w:cstheme="minorHAnsi"/>
          <w:sz w:val="24"/>
          <w:szCs w:val="24"/>
        </w:rPr>
        <w:t xml:space="preserve">For comment in English </w:t>
      </w:r>
      <w:r w:rsidR="00E50E9D">
        <w:rPr>
          <w:rFonts w:cstheme="minorHAnsi"/>
          <w:sz w:val="24"/>
          <w:szCs w:val="24"/>
        </w:rPr>
        <w:t xml:space="preserve">or Welsh </w:t>
      </w:r>
      <w:r w:rsidRPr="00CF358B">
        <w:rPr>
          <w:rFonts w:cstheme="minorHAnsi"/>
          <w:sz w:val="24"/>
          <w:szCs w:val="24"/>
        </w:rPr>
        <w:t xml:space="preserve">contact Dr Steffan Evans on </w:t>
      </w:r>
      <w:hyperlink r:id="rId12" w:history="1">
        <w:r w:rsidR="00E50E9D" w:rsidRPr="00D10A92">
          <w:rPr>
            <w:rStyle w:val="Hyperlink"/>
            <w:rFonts w:cstheme="minorHAnsi"/>
            <w:sz w:val="24"/>
            <w:szCs w:val="24"/>
          </w:rPr>
          <w:t>steffan.evans@bevanfoundation.org</w:t>
        </w:r>
      </w:hyperlink>
      <w:r w:rsidRPr="00CF358B">
        <w:rPr>
          <w:rFonts w:cstheme="minorHAnsi"/>
          <w:sz w:val="24"/>
          <w:szCs w:val="24"/>
        </w:rPr>
        <w:t xml:space="preserve"> or </w:t>
      </w:r>
      <w:r w:rsidR="002C483D">
        <w:rPr>
          <w:rFonts w:cstheme="minorHAnsi"/>
          <w:sz w:val="24"/>
          <w:szCs w:val="24"/>
        </w:rPr>
        <w:t>07794946550</w:t>
      </w:r>
      <w:r w:rsidR="00931D0F">
        <w:rPr>
          <w:rFonts w:cstheme="minorHAnsi"/>
          <w:color w:val="FF0000"/>
          <w:sz w:val="24"/>
          <w:szCs w:val="24"/>
        </w:rPr>
        <w:t xml:space="preserve"> </w:t>
      </w:r>
    </w:p>
    <w:sectPr w:rsidR="00931D0F" w:rsidRPr="003921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44778" w14:textId="77777777" w:rsidR="00E75C22" w:rsidRDefault="00E75C22" w:rsidP="001925F0">
      <w:pPr>
        <w:spacing w:after="0" w:line="240" w:lineRule="auto"/>
      </w:pPr>
      <w:r>
        <w:separator/>
      </w:r>
    </w:p>
  </w:endnote>
  <w:endnote w:type="continuationSeparator" w:id="0">
    <w:p w14:paraId="70595C11" w14:textId="77777777" w:rsidR="00E75C22" w:rsidRDefault="00E75C22" w:rsidP="001925F0">
      <w:pPr>
        <w:spacing w:after="0" w:line="240" w:lineRule="auto"/>
      </w:pPr>
      <w:r>
        <w:continuationSeparator/>
      </w:r>
    </w:p>
  </w:endnote>
  <w:endnote w:type="continuationNotice" w:id="1">
    <w:p w14:paraId="12480B6F" w14:textId="77777777" w:rsidR="00E75C22" w:rsidRDefault="00E75C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C9235" w14:textId="77777777" w:rsidR="00E75C22" w:rsidRDefault="00E75C22" w:rsidP="001925F0">
      <w:pPr>
        <w:spacing w:after="0" w:line="240" w:lineRule="auto"/>
      </w:pPr>
      <w:r>
        <w:separator/>
      </w:r>
    </w:p>
  </w:footnote>
  <w:footnote w:type="continuationSeparator" w:id="0">
    <w:p w14:paraId="167F5862" w14:textId="77777777" w:rsidR="00E75C22" w:rsidRDefault="00E75C22" w:rsidP="001925F0">
      <w:pPr>
        <w:spacing w:after="0" w:line="240" w:lineRule="auto"/>
      </w:pPr>
      <w:r>
        <w:continuationSeparator/>
      </w:r>
    </w:p>
  </w:footnote>
  <w:footnote w:type="continuationNotice" w:id="1">
    <w:p w14:paraId="5BCB32E0" w14:textId="77777777" w:rsidR="00E75C22" w:rsidRDefault="00E75C22">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C3A"/>
    <w:rsid w:val="000001C2"/>
    <w:rsid w:val="00001033"/>
    <w:rsid w:val="00004C06"/>
    <w:rsid w:val="00005365"/>
    <w:rsid w:val="00007077"/>
    <w:rsid w:val="00013679"/>
    <w:rsid w:val="0001485D"/>
    <w:rsid w:val="00014CDE"/>
    <w:rsid w:val="00015EE2"/>
    <w:rsid w:val="00020200"/>
    <w:rsid w:val="00020D78"/>
    <w:rsid w:val="00021362"/>
    <w:rsid w:val="000219A2"/>
    <w:rsid w:val="00021AEA"/>
    <w:rsid w:val="00023E96"/>
    <w:rsid w:val="000252CF"/>
    <w:rsid w:val="00027228"/>
    <w:rsid w:val="00031D6C"/>
    <w:rsid w:val="00032C16"/>
    <w:rsid w:val="00035626"/>
    <w:rsid w:val="00036074"/>
    <w:rsid w:val="00040F87"/>
    <w:rsid w:val="000417AF"/>
    <w:rsid w:val="0004207C"/>
    <w:rsid w:val="0004253A"/>
    <w:rsid w:val="00044566"/>
    <w:rsid w:val="0004464E"/>
    <w:rsid w:val="000472BC"/>
    <w:rsid w:val="00052AE7"/>
    <w:rsid w:val="00053C12"/>
    <w:rsid w:val="000541DC"/>
    <w:rsid w:val="00054279"/>
    <w:rsid w:val="00055D5C"/>
    <w:rsid w:val="00055EA3"/>
    <w:rsid w:val="0005766E"/>
    <w:rsid w:val="000603AA"/>
    <w:rsid w:val="00064E80"/>
    <w:rsid w:val="000656C6"/>
    <w:rsid w:val="00066989"/>
    <w:rsid w:val="000669C5"/>
    <w:rsid w:val="000674EA"/>
    <w:rsid w:val="00070E53"/>
    <w:rsid w:val="00071B55"/>
    <w:rsid w:val="000721AA"/>
    <w:rsid w:val="00072684"/>
    <w:rsid w:val="000727FC"/>
    <w:rsid w:val="000732E2"/>
    <w:rsid w:val="0007394A"/>
    <w:rsid w:val="00075C87"/>
    <w:rsid w:val="00076F53"/>
    <w:rsid w:val="000773D0"/>
    <w:rsid w:val="00077912"/>
    <w:rsid w:val="000811B9"/>
    <w:rsid w:val="00081CBE"/>
    <w:rsid w:val="00085B29"/>
    <w:rsid w:val="00087B73"/>
    <w:rsid w:val="00091B4C"/>
    <w:rsid w:val="00091D57"/>
    <w:rsid w:val="00091E31"/>
    <w:rsid w:val="00092719"/>
    <w:rsid w:val="000927D3"/>
    <w:rsid w:val="00092FB4"/>
    <w:rsid w:val="00097282"/>
    <w:rsid w:val="000A388A"/>
    <w:rsid w:val="000A40B1"/>
    <w:rsid w:val="000A548E"/>
    <w:rsid w:val="000A697A"/>
    <w:rsid w:val="000A714F"/>
    <w:rsid w:val="000B1E76"/>
    <w:rsid w:val="000B36C3"/>
    <w:rsid w:val="000B49A8"/>
    <w:rsid w:val="000B5E8B"/>
    <w:rsid w:val="000B68C2"/>
    <w:rsid w:val="000B69FB"/>
    <w:rsid w:val="000C010E"/>
    <w:rsid w:val="000C288F"/>
    <w:rsid w:val="000C37B8"/>
    <w:rsid w:val="000C3853"/>
    <w:rsid w:val="000C42F3"/>
    <w:rsid w:val="000C51B4"/>
    <w:rsid w:val="000C618E"/>
    <w:rsid w:val="000D07DC"/>
    <w:rsid w:val="000D22B4"/>
    <w:rsid w:val="000D248A"/>
    <w:rsid w:val="000D2644"/>
    <w:rsid w:val="000D3DB6"/>
    <w:rsid w:val="000D4B37"/>
    <w:rsid w:val="000D5D5C"/>
    <w:rsid w:val="000D7F8F"/>
    <w:rsid w:val="000E13B2"/>
    <w:rsid w:val="000E1560"/>
    <w:rsid w:val="000E17BE"/>
    <w:rsid w:val="000E197D"/>
    <w:rsid w:val="000E2F3A"/>
    <w:rsid w:val="000E39D0"/>
    <w:rsid w:val="000E4D60"/>
    <w:rsid w:val="000E79C1"/>
    <w:rsid w:val="000F2BFB"/>
    <w:rsid w:val="000F3427"/>
    <w:rsid w:val="00103480"/>
    <w:rsid w:val="001055E5"/>
    <w:rsid w:val="00105BEF"/>
    <w:rsid w:val="00107599"/>
    <w:rsid w:val="00107777"/>
    <w:rsid w:val="00110450"/>
    <w:rsid w:val="001118AD"/>
    <w:rsid w:val="00112F29"/>
    <w:rsid w:val="00113237"/>
    <w:rsid w:val="00114BA7"/>
    <w:rsid w:val="00115704"/>
    <w:rsid w:val="001165C2"/>
    <w:rsid w:val="00116E48"/>
    <w:rsid w:val="001171A1"/>
    <w:rsid w:val="00120A0B"/>
    <w:rsid w:val="00120BAA"/>
    <w:rsid w:val="00121006"/>
    <w:rsid w:val="00121EBD"/>
    <w:rsid w:val="00125013"/>
    <w:rsid w:val="00125DF1"/>
    <w:rsid w:val="00127884"/>
    <w:rsid w:val="00131300"/>
    <w:rsid w:val="001330DA"/>
    <w:rsid w:val="00133FEE"/>
    <w:rsid w:val="00134771"/>
    <w:rsid w:val="001349A8"/>
    <w:rsid w:val="00134BF1"/>
    <w:rsid w:val="001408C1"/>
    <w:rsid w:val="00140AC5"/>
    <w:rsid w:val="001412B9"/>
    <w:rsid w:val="001414A9"/>
    <w:rsid w:val="0014256C"/>
    <w:rsid w:val="001463F0"/>
    <w:rsid w:val="001471EF"/>
    <w:rsid w:val="00150F98"/>
    <w:rsid w:val="00152105"/>
    <w:rsid w:val="00152874"/>
    <w:rsid w:val="0015423B"/>
    <w:rsid w:val="00154790"/>
    <w:rsid w:val="00154EFC"/>
    <w:rsid w:val="001554B5"/>
    <w:rsid w:val="00156714"/>
    <w:rsid w:val="00161718"/>
    <w:rsid w:val="00163DAE"/>
    <w:rsid w:val="001652BB"/>
    <w:rsid w:val="001658F2"/>
    <w:rsid w:val="00170860"/>
    <w:rsid w:val="001725D5"/>
    <w:rsid w:val="0017278B"/>
    <w:rsid w:val="00172D4F"/>
    <w:rsid w:val="00173077"/>
    <w:rsid w:val="00173249"/>
    <w:rsid w:val="001751F2"/>
    <w:rsid w:val="00175821"/>
    <w:rsid w:val="00180229"/>
    <w:rsid w:val="00180EE0"/>
    <w:rsid w:val="001822C3"/>
    <w:rsid w:val="00182C81"/>
    <w:rsid w:val="0018487D"/>
    <w:rsid w:val="001925F0"/>
    <w:rsid w:val="00193F9B"/>
    <w:rsid w:val="001956A2"/>
    <w:rsid w:val="00196351"/>
    <w:rsid w:val="00197127"/>
    <w:rsid w:val="001A0437"/>
    <w:rsid w:val="001A1125"/>
    <w:rsid w:val="001A1C12"/>
    <w:rsid w:val="001A26DC"/>
    <w:rsid w:val="001A3F9C"/>
    <w:rsid w:val="001A4689"/>
    <w:rsid w:val="001A46C9"/>
    <w:rsid w:val="001A5D66"/>
    <w:rsid w:val="001B06BA"/>
    <w:rsid w:val="001B0D25"/>
    <w:rsid w:val="001B2D78"/>
    <w:rsid w:val="001B6A8F"/>
    <w:rsid w:val="001B79F4"/>
    <w:rsid w:val="001C0BF0"/>
    <w:rsid w:val="001C0CD3"/>
    <w:rsid w:val="001C292B"/>
    <w:rsid w:val="001C3DB3"/>
    <w:rsid w:val="001D195B"/>
    <w:rsid w:val="001D5963"/>
    <w:rsid w:val="001D61EA"/>
    <w:rsid w:val="001D7944"/>
    <w:rsid w:val="001E1575"/>
    <w:rsid w:val="001E32B9"/>
    <w:rsid w:val="001E4268"/>
    <w:rsid w:val="001E4A4E"/>
    <w:rsid w:val="001E536F"/>
    <w:rsid w:val="001E5B11"/>
    <w:rsid w:val="001E608E"/>
    <w:rsid w:val="001E6407"/>
    <w:rsid w:val="001E77E4"/>
    <w:rsid w:val="001E7BB9"/>
    <w:rsid w:val="001E7D92"/>
    <w:rsid w:val="001F2540"/>
    <w:rsid w:val="001F3457"/>
    <w:rsid w:val="001F3B56"/>
    <w:rsid w:val="001F6DA0"/>
    <w:rsid w:val="001F7903"/>
    <w:rsid w:val="00201270"/>
    <w:rsid w:val="0020542E"/>
    <w:rsid w:val="002057AC"/>
    <w:rsid w:val="00205E9F"/>
    <w:rsid w:val="00206409"/>
    <w:rsid w:val="00206CEC"/>
    <w:rsid w:val="00206E5C"/>
    <w:rsid w:val="0020758B"/>
    <w:rsid w:val="00210B89"/>
    <w:rsid w:val="00210C76"/>
    <w:rsid w:val="002118D6"/>
    <w:rsid w:val="00212076"/>
    <w:rsid w:val="00215A22"/>
    <w:rsid w:val="0021664A"/>
    <w:rsid w:val="00216ACC"/>
    <w:rsid w:val="0021782F"/>
    <w:rsid w:val="00220759"/>
    <w:rsid w:val="002208A9"/>
    <w:rsid w:val="00221C31"/>
    <w:rsid w:val="0022420A"/>
    <w:rsid w:val="00225864"/>
    <w:rsid w:val="00225D3B"/>
    <w:rsid w:val="002276DC"/>
    <w:rsid w:val="00230695"/>
    <w:rsid w:val="00232085"/>
    <w:rsid w:val="002323C1"/>
    <w:rsid w:val="002337F9"/>
    <w:rsid w:val="00234B8E"/>
    <w:rsid w:val="0023699D"/>
    <w:rsid w:val="00240A9B"/>
    <w:rsid w:val="00240B06"/>
    <w:rsid w:val="00243B8E"/>
    <w:rsid w:val="00245994"/>
    <w:rsid w:val="00246D7F"/>
    <w:rsid w:val="00247492"/>
    <w:rsid w:val="0025080B"/>
    <w:rsid w:val="00251171"/>
    <w:rsid w:val="0025210A"/>
    <w:rsid w:val="0025304E"/>
    <w:rsid w:val="00254C6B"/>
    <w:rsid w:val="00255ED4"/>
    <w:rsid w:val="00257012"/>
    <w:rsid w:val="00257F2A"/>
    <w:rsid w:val="00260E88"/>
    <w:rsid w:val="00261021"/>
    <w:rsid w:val="00261A78"/>
    <w:rsid w:val="0026667C"/>
    <w:rsid w:val="00266B97"/>
    <w:rsid w:val="00267D84"/>
    <w:rsid w:val="00272475"/>
    <w:rsid w:val="00272832"/>
    <w:rsid w:val="002744C3"/>
    <w:rsid w:val="002771A1"/>
    <w:rsid w:val="0027723E"/>
    <w:rsid w:val="002809E3"/>
    <w:rsid w:val="00281274"/>
    <w:rsid w:val="00281638"/>
    <w:rsid w:val="002819AC"/>
    <w:rsid w:val="00283086"/>
    <w:rsid w:val="002856AD"/>
    <w:rsid w:val="00287651"/>
    <w:rsid w:val="00287E34"/>
    <w:rsid w:val="00287E79"/>
    <w:rsid w:val="00291276"/>
    <w:rsid w:val="002919A7"/>
    <w:rsid w:val="002931AE"/>
    <w:rsid w:val="0029415C"/>
    <w:rsid w:val="00296382"/>
    <w:rsid w:val="002975F1"/>
    <w:rsid w:val="002A2710"/>
    <w:rsid w:val="002A2D57"/>
    <w:rsid w:val="002A554C"/>
    <w:rsid w:val="002A5CC9"/>
    <w:rsid w:val="002A6696"/>
    <w:rsid w:val="002A669F"/>
    <w:rsid w:val="002A6DAF"/>
    <w:rsid w:val="002A7730"/>
    <w:rsid w:val="002A7AC7"/>
    <w:rsid w:val="002B0ABD"/>
    <w:rsid w:val="002B0CB1"/>
    <w:rsid w:val="002B12B3"/>
    <w:rsid w:val="002B2468"/>
    <w:rsid w:val="002B63EF"/>
    <w:rsid w:val="002B7410"/>
    <w:rsid w:val="002C091E"/>
    <w:rsid w:val="002C09EC"/>
    <w:rsid w:val="002C483D"/>
    <w:rsid w:val="002C4B80"/>
    <w:rsid w:val="002C4EA7"/>
    <w:rsid w:val="002C5972"/>
    <w:rsid w:val="002D0889"/>
    <w:rsid w:val="002D0ADC"/>
    <w:rsid w:val="002D20C4"/>
    <w:rsid w:val="002D4D53"/>
    <w:rsid w:val="002D6606"/>
    <w:rsid w:val="002E071D"/>
    <w:rsid w:val="002E0FA6"/>
    <w:rsid w:val="002E15A0"/>
    <w:rsid w:val="002E1E18"/>
    <w:rsid w:val="002E2BD4"/>
    <w:rsid w:val="002E2EBF"/>
    <w:rsid w:val="002E49BA"/>
    <w:rsid w:val="002F2AEF"/>
    <w:rsid w:val="002F36F8"/>
    <w:rsid w:val="002F7C3A"/>
    <w:rsid w:val="002F7CE8"/>
    <w:rsid w:val="00302886"/>
    <w:rsid w:val="003029E7"/>
    <w:rsid w:val="003051BC"/>
    <w:rsid w:val="0030781E"/>
    <w:rsid w:val="00307D90"/>
    <w:rsid w:val="00307E7A"/>
    <w:rsid w:val="00310423"/>
    <w:rsid w:val="00310DF7"/>
    <w:rsid w:val="00311844"/>
    <w:rsid w:val="00311D66"/>
    <w:rsid w:val="00315044"/>
    <w:rsid w:val="00315C84"/>
    <w:rsid w:val="003167E5"/>
    <w:rsid w:val="003177D6"/>
    <w:rsid w:val="00317C09"/>
    <w:rsid w:val="00320C81"/>
    <w:rsid w:val="0032272A"/>
    <w:rsid w:val="0033053C"/>
    <w:rsid w:val="003325D1"/>
    <w:rsid w:val="00332ED3"/>
    <w:rsid w:val="00333D2D"/>
    <w:rsid w:val="00334116"/>
    <w:rsid w:val="00334DFB"/>
    <w:rsid w:val="00337D2F"/>
    <w:rsid w:val="00340051"/>
    <w:rsid w:val="00340253"/>
    <w:rsid w:val="00340671"/>
    <w:rsid w:val="00340E3A"/>
    <w:rsid w:val="003425DB"/>
    <w:rsid w:val="00342D22"/>
    <w:rsid w:val="00344582"/>
    <w:rsid w:val="00344C43"/>
    <w:rsid w:val="00347A0D"/>
    <w:rsid w:val="00350A47"/>
    <w:rsid w:val="00354257"/>
    <w:rsid w:val="003545AF"/>
    <w:rsid w:val="003547AA"/>
    <w:rsid w:val="003557F2"/>
    <w:rsid w:val="003574BB"/>
    <w:rsid w:val="00360712"/>
    <w:rsid w:val="003616C9"/>
    <w:rsid w:val="003624D8"/>
    <w:rsid w:val="00363078"/>
    <w:rsid w:val="00363663"/>
    <w:rsid w:val="00364E57"/>
    <w:rsid w:val="00365CEC"/>
    <w:rsid w:val="0036610F"/>
    <w:rsid w:val="003713C2"/>
    <w:rsid w:val="003720BB"/>
    <w:rsid w:val="00377797"/>
    <w:rsid w:val="003825F4"/>
    <w:rsid w:val="00383071"/>
    <w:rsid w:val="0038499A"/>
    <w:rsid w:val="00386209"/>
    <w:rsid w:val="0038723E"/>
    <w:rsid w:val="00387761"/>
    <w:rsid w:val="00390563"/>
    <w:rsid w:val="003907AB"/>
    <w:rsid w:val="00391A19"/>
    <w:rsid w:val="00392185"/>
    <w:rsid w:val="00393C06"/>
    <w:rsid w:val="00396634"/>
    <w:rsid w:val="003A0610"/>
    <w:rsid w:val="003A2BE1"/>
    <w:rsid w:val="003A44B8"/>
    <w:rsid w:val="003A674F"/>
    <w:rsid w:val="003B08D3"/>
    <w:rsid w:val="003B2276"/>
    <w:rsid w:val="003B2D88"/>
    <w:rsid w:val="003B2D8E"/>
    <w:rsid w:val="003B565F"/>
    <w:rsid w:val="003B6DCF"/>
    <w:rsid w:val="003B70DB"/>
    <w:rsid w:val="003C00E5"/>
    <w:rsid w:val="003C04D1"/>
    <w:rsid w:val="003C1B27"/>
    <w:rsid w:val="003C1E7B"/>
    <w:rsid w:val="003C3C6F"/>
    <w:rsid w:val="003C4C30"/>
    <w:rsid w:val="003C5665"/>
    <w:rsid w:val="003C6C5A"/>
    <w:rsid w:val="003D19D4"/>
    <w:rsid w:val="003D28A4"/>
    <w:rsid w:val="003D4026"/>
    <w:rsid w:val="003D4432"/>
    <w:rsid w:val="003D7FD0"/>
    <w:rsid w:val="003E19E8"/>
    <w:rsid w:val="003E33B0"/>
    <w:rsid w:val="003E4661"/>
    <w:rsid w:val="003E5673"/>
    <w:rsid w:val="003E68BD"/>
    <w:rsid w:val="003F07C7"/>
    <w:rsid w:val="003F0D38"/>
    <w:rsid w:val="003F3544"/>
    <w:rsid w:val="003F3800"/>
    <w:rsid w:val="003F3E95"/>
    <w:rsid w:val="003F57BD"/>
    <w:rsid w:val="003F6DE8"/>
    <w:rsid w:val="003F7075"/>
    <w:rsid w:val="00404695"/>
    <w:rsid w:val="00411D42"/>
    <w:rsid w:val="00413997"/>
    <w:rsid w:val="0041449F"/>
    <w:rsid w:val="004145D9"/>
    <w:rsid w:val="00415806"/>
    <w:rsid w:val="00416566"/>
    <w:rsid w:val="00416FC6"/>
    <w:rsid w:val="0042038A"/>
    <w:rsid w:val="004221DC"/>
    <w:rsid w:val="00423107"/>
    <w:rsid w:val="00423E25"/>
    <w:rsid w:val="00427667"/>
    <w:rsid w:val="0043342D"/>
    <w:rsid w:val="00433654"/>
    <w:rsid w:val="00433D63"/>
    <w:rsid w:val="00434AF5"/>
    <w:rsid w:val="00436329"/>
    <w:rsid w:val="00441B0F"/>
    <w:rsid w:val="0044248E"/>
    <w:rsid w:val="00442A03"/>
    <w:rsid w:val="00443012"/>
    <w:rsid w:val="00443EB4"/>
    <w:rsid w:val="00444A94"/>
    <w:rsid w:val="00444B37"/>
    <w:rsid w:val="004477D2"/>
    <w:rsid w:val="004479BA"/>
    <w:rsid w:val="0045000A"/>
    <w:rsid w:val="004562F3"/>
    <w:rsid w:val="00460FBE"/>
    <w:rsid w:val="00463186"/>
    <w:rsid w:val="004647D6"/>
    <w:rsid w:val="00470FCC"/>
    <w:rsid w:val="0047263B"/>
    <w:rsid w:val="00472664"/>
    <w:rsid w:val="00472AD6"/>
    <w:rsid w:val="00474070"/>
    <w:rsid w:val="00476772"/>
    <w:rsid w:val="004772C9"/>
    <w:rsid w:val="004811DC"/>
    <w:rsid w:val="004827B4"/>
    <w:rsid w:val="004846D0"/>
    <w:rsid w:val="00484A5C"/>
    <w:rsid w:val="0048640F"/>
    <w:rsid w:val="00486559"/>
    <w:rsid w:val="0049060E"/>
    <w:rsid w:val="00491995"/>
    <w:rsid w:val="00493EE8"/>
    <w:rsid w:val="0049512E"/>
    <w:rsid w:val="0049680E"/>
    <w:rsid w:val="004A1CB4"/>
    <w:rsid w:val="004A2D9A"/>
    <w:rsid w:val="004A31E6"/>
    <w:rsid w:val="004A3FB3"/>
    <w:rsid w:val="004A57C2"/>
    <w:rsid w:val="004A5D05"/>
    <w:rsid w:val="004A641E"/>
    <w:rsid w:val="004A8F9E"/>
    <w:rsid w:val="004B0C91"/>
    <w:rsid w:val="004B3285"/>
    <w:rsid w:val="004B3C0B"/>
    <w:rsid w:val="004B45AE"/>
    <w:rsid w:val="004B6DC0"/>
    <w:rsid w:val="004B72FC"/>
    <w:rsid w:val="004B7CEA"/>
    <w:rsid w:val="004C0F36"/>
    <w:rsid w:val="004C34C2"/>
    <w:rsid w:val="004C4902"/>
    <w:rsid w:val="004C68EA"/>
    <w:rsid w:val="004C6E36"/>
    <w:rsid w:val="004D1205"/>
    <w:rsid w:val="004D16D8"/>
    <w:rsid w:val="004D328C"/>
    <w:rsid w:val="004D36E2"/>
    <w:rsid w:val="004D4004"/>
    <w:rsid w:val="004D4155"/>
    <w:rsid w:val="004D429A"/>
    <w:rsid w:val="004D4BD3"/>
    <w:rsid w:val="004D50F1"/>
    <w:rsid w:val="004D5988"/>
    <w:rsid w:val="004D5C1A"/>
    <w:rsid w:val="004E00C3"/>
    <w:rsid w:val="004E0B43"/>
    <w:rsid w:val="004E45C5"/>
    <w:rsid w:val="004E6A1D"/>
    <w:rsid w:val="004E6ED3"/>
    <w:rsid w:val="004F0A92"/>
    <w:rsid w:val="004F4624"/>
    <w:rsid w:val="004F67B4"/>
    <w:rsid w:val="004F6B66"/>
    <w:rsid w:val="004F780D"/>
    <w:rsid w:val="0050115E"/>
    <w:rsid w:val="0050268B"/>
    <w:rsid w:val="00504E82"/>
    <w:rsid w:val="0050527A"/>
    <w:rsid w:val="005059C3"/>
    <w:rsid w:val="00505D42"/>
    <w:rsid w:val="005112C1"/>
    <w:rsid w:val="005126E5"/>
    <w:rsid w:val="00512F81"/>
    <w:rsid w:val="005154F3"/>
    <w:rsid w:val="00516F72"/>
    <w:rsid w:val="00520F54"/>
    <w:rsid w:val="005229A8"/>
    <w:rsid w:val="00523B1F"/>
    <w:rsid w:val="00524768"/>
    <w:rsid w:val="0052505F"/>
    <w:rsid w:val="0053030A"/>
    <w:rsid w:val="0053040F"/>
    <w:rsid w:val="00530EB4"/>
    <w:rsid w:val="00531140"/>
    <w:rsid w:val="00531E94"/>
    <w:rsid w:val="00532796"/>
    <w:rsid w:val="0053282B"/>
    <w:rsid w:val="00537DD3"/>
    <w:rsid w:val="00537F41"/>
    <w:rsid w:val="00540B70"/>
    <w:rsid w:val="0054238C"/>
    <w:rsid w:val="00543DCA"/>
    <w:rsid w:val="005457C9"/>
    <w:rsid w:val="00546847"/>
    <w:rsid w:val="005479DD"/>
    <w:rsid w:val="0055030C"/>
    <w:rsid w:val="00550886"/>
    <w:rsid w:val="005513C7"/>
    <w:rsid w:val="00552FC4"/>
    <w:rsid w:val="0055649B"/>
    <w:rsid w:val="005570A9"/>
    <w:rsid w:val="005618F2"/>
    <w:rsid w:val="00562A4A"/>
    <w:rsid w:val="00562CB9"/>
    <w:rsid w:val="00563679"/>
    <w:rsid w:val="00565299"/>
    <w:rsid w:val="005663A7"/>
    <w:rsid w:val="00566B3E"/>
    <w:rsid w:val="00567EF8"/>
    <w:rsid w:val="005704D5"/>
    <w:rsid w:val="0057248D"/>
    <w:rsid w:val="00572DCE"/>
    <w:rsid w:val="00580CA7"/>
    <w:rsid w:val="005818A1"/>
    <w:rsid w:val="00581BE6"/>
    <w:rsid w:val="0058365F"/>
    <w:rsid w:val="00584521"/>
    <w:rsid w:val="00584674"/>
    <w:rsid w:val="0058523E"/>
    <w:rsid w:val="00586F2D"/>
    <w:rsid w:val="005924F8"/>
    <w:rsid w:val="00593B6D"/>
    <w:rsid w:val="00594F07"/>
    <w:rsid w:val="0059517A"/>
    <w:rsid w:val="00595897"/>
    <w:rsid w:val="0059747A"/>
    <w:rsid w:val="005A0347"/>
    <w:rsid w:val="005A1A9E"/>
    <w:rsid w:val="005A22BD"/>
    <w:rsid w:val="005A4691"/>
    <w:rsid w:val="005A5357"/>
    <w:rsid w:val="005A5375"/>
    <w:rsid w:val="005A7073"/>
    <w:rsid w:val="005B0397"/>
    <w:rsid w:val="005B5F33"/>
    <w:rsid w:val="005B7522"/>
    <w:rsid w:val="005C0854"/>
    <w:rsid w:val="005C3575"/>
    <w:rsid w:val="005C5AD9"/>
    <w:rsid w:val="005C67F2"/>
    <w:rsid w:val="005C6D0E"/>
    <w:rsid w:val="005D0704"/>
    <w:rsid w:val="005D07C4"/>
    <w:rsid w:val="005D2848"/>
    <w:rsid w:val="005D3CBC"/>
    <w:rsid w:val="005D4783"/>
    <w:rsid w:val="005D6546"/>
    <w:rsid w:val="005D6BB8"/>
    <w:rsid w:val="005D7C98"/>
    <w:rsid w:val="005D7FAC"/>
    <w:rsid w:val="005E03E0"/>
    <w:rsid w:val="005E202F"/>
    <w:rsid w:val="005E2F39"/>
    <w:rsid w:val="005E3264"/>
    <w:rsid w:val="005E7828"/>
    <w:rsid w:val="005F0AAF"/>
    <w:rsid w:val="005F1939"/>
    <w:rsid w:val="005F2F66"/>
    <w:rsid w:val="005F3787"/>
    <w:rsid w:val="005F41FC"/>
    <w:rsid w:val="005F65BE"/>
    <w:rsid w:val="005F6F51"/>
    <w:rsid w:val="00600443"/>
    <w:rsid w:val="00601B6E"/>
    <w:rsid w:val="00601BD0"/>
    <w:rsid w:val="00602E3D"/>
    <w:rsid w:val="0060322B"/>
    <w:rsid w:val="00603B18"/>
    <w:rsid w:val="00605BDA"/>
    <w:rsid w:val="00607189"/>
    <w:rsid w:val="00610E7A"/>
    <w:rsid w:val="00612C53"/>
    <w:rsid w:val="00613D2D"/>
    <w:rsid w:val="0062177C"/>
    <w:rsid w:val="00623809"/>
    <w:rsid w:val="006246B3"/>
    <w:rsid w:val="00627DA3"/>
    <w:rsid w:val="00630394"/>
    <w:rsid w:val="00630645"/>
    <w:rsid w:val="00631549"/>
    <w:rsid w:val="006318DC"/>
    <w:rsid w:val="00632F25"/>
    <w:rsid w:val="0063314B"/>
    <w:rsid w:val="00634EDD"/>
    <w:rsid w:val="00635654"/>
    <w:rsid w:val="00635CFB"/>
    <w:rsid w:val="006377DD"/>
    <w:rsid w:val="00637A01"/>
    <w:rsid w:val="00637B35"/>
    <w:rsid w:val="006403E4"/>
    <w:rsid w:val="00641955"/>
    <w:rsid w:val="00642092"/>
    <w:rsid w:val="00642BD4"/>
    <w:rsid w:val="00646F60"/>
    <w:rsid w:val="0065057B"/>
    <w:rsid w:val="00652B4D"/>
    <w:rsid w:val="00654070"/>
    <w:rsid w:val="0065573D"/>
    <w:rsid w:val="00657ADF"/>
    <w:rsid w:val="006601DC"/>
    <w:rsid w:val="00661C1D"/>
    <w:rsid w:val="0066450A"/>
    <w:rsid w:val="00665916"/>
    <w:rsid w:val="006701EC"/>
    <w:rsid w:val="00670282"/>
    <w:rsid w:val="00671657"/>
    <w:rsid w:val="00674C06"/>
    <w:rsid w:val="00675166"/>
    <w:rsid w:val="00675C76"/>
    <w:rsid w:val="00675D8B"/>
    <w:rsid w:val="00675EE6"/>
    <w:rsid w:val="0067636F"/>
    <w:rsid w:val="0068032F"/>
    <w:rsid w:val="0068047B"/>
    <w:rsid w:val="0068206B"/>
    <w:rsid w:val="0068209C"/>
    <w:rsid w:val="0068320F"/>
    <w:rsid w:val="00687610"/>
    <w:rsid w:val="0069059F"/>
    <w:rsid w:val="006908FE"/>
    <w:rsid w:val="00690AC6"/>
    <w:rsid w:val="006924AA"/>
    <w:rsid w:val="006939E8"/>
    <w:rsid w:val="006A0D62"/>
    <w:rsid w:val="006A1508"/>
    <w:rsid w:val="006A27B4"/>
    <w:rsid w:val="006A5A98"/>
    <w:rsid w:val="006A6B64"/>
    <w:rsid w:val="006B01BA"/>
    <w:rsid w:val="006B2223"/>
    <w:rsid w:val="006B366E"/>
    <w:rsid w:val="006B6F8C"/>
    <w:rsid w:val="006B75C9"/>
    <w:rsid w:val="006B779B"/>
    <w:rsid w:val="006C1102"/>
    <w:rsid w:val="006C208F"/>
    <w:rsid w:val="006C2BEF"/>
    <w:rsid w:val="006C2D69"/>
    <w:rsid w:val="006C430D"/>
    <w:rsid w:val="006C4AFB"/>
    <w:rsid w:val="006C59AA"/>
    <w:rsid w:val="006C5F99"/>
    <w:rsid w:val="006C629A"/>
    <w:rsid w:val="006C6E40"/>
    <w:rsid w:val="006C7192"/>
    <w:rsid w:val="006D0F11"/>
    <w:rsid w:val="006D0F64"/>
    <w:rsid w:val="006D351B"/>
    <w:rsid w:val="006D50DE"/>
    <w:rsid w:val="006D54BE"/>
    <w:rsid w:val="006D624E"/>
    <w:rsid w:val="006D76E7"/>
    <w:rsid w:val="006D7EB4"/>
    <w:rsid w:val="006E0F04"/>
    <w:rsid w:val="006E1AF7"/>
    <w:rsid w:val="006E1C2F"/>
    <w:rsid w:val="006E6FDF"/>
    <w:rsid w:val="006F0D18"/>
    <w:rsid w:val="006F1A5D"/>
    <w:rsid w:val="006F33DE"/>
    <w:rsid w:val="006F45D9"/>
    <w:rsid w:val="006F4618"/>
    <w:rsid w:val="006F630F"/>
    <w:rsid w:val="006F7965"/>
    <w:rsid w:val="007001E6"/>
    <w:rsid w:val="00703550"/>
    <w:rsid w:val="00704532"/>
    <w:rsid w:val="00704D47"/>
    <w:rsid w:val="00704D92"/>
    <w:rsid w:val="00705E2B"/>
    <w:rsid w:val="00707B98"/>
    <w:rsid w:val="00710C57"/>
    <w:rsid w:val="00711327"/>
    <w:rsid w:val="007219B8"/>
    <w:rsid w:val="00726A1C"/>
    <w:rsid w:val="00732CEF"/>
    <w:rsid w:val="007360AB"/>
    <w:rsid w:val="007368D7"/>
    <w:rsid w:val="007412ED"/>
    <w:rsid w:val="00743733"/>
    <w:rsid w:val="00746658"/>
    <w:rsid w:val="0074695C"/>
    <w:rsid w:val="00746D33"/>
    <w:rsid w:val="00750977"/>
    <w:rsid w:val="00750CC5"/>
    <w:rsid w:val="00753950"/>
    <w:rsid w:val="00753FEB"/>
    <w:rsid w:val="00756624"/>
    <w:rsid w:val="007567A8"/>
    <w:rsid w:val="0075729C"/>
    <w:rsid w:val="0075760A"/>
    <w:rsid w:val="00757AC0"/>
    <w:rsid w:val="00757C43"/>
    <w:rsid w:val="00760AFB"/>
    <w:rsid w:val="0076784C"/>
    <w:rsid w:val="00767961"/>
    <w:rsid w:val="007679C5"/>
    <w:rsid w:val="00770D75"/>
    <w:rsid w:val="007716AA"/>
    <w:rsid w:val="007724F2"/>
    <w:rsid w:val="007748A0"/>
    <w:rsid w:val="00776395"/>
    <w:rsid w:val="00777CE2"/>
    <w:rsid w:val="007801EA"/>
    <w:rsid w:val="0078327D"/>
    <w:rsid w:val="00784A8F"/>
    <w:rsid w:val="0078540C"/>
    <w:rsid w:val="007855D6"/>
    <w:rsid w:val="00786B87"/>
    <w:rsid w:val="00790302"/>
    <w:rsid w:val="007936CC"/>
    <w:rsid w:val="00797CA7"/>
    <w:rsid w:val="007A0616"/>
    <w:rsid w:val="007A0CB3"/>
    <w:rsid w:val="007A2086"/>
    <w:rsid w:val="007A2549"/>
    <w:rsid w:val="007A339A"/>
    <w:rsid w:val="007A34D7"/>
    <w:rsid w:val="007A6503"/>
    <w:rsid w:val="007B0B10"/>
    <w:rsid w:val="007B209E"/>
    <w:rsid w:val="007B4416"/>
    <w:rsid w:val="007B455E"/>
    <w:rsid w:val="007B4611"/>
    <w:rsid w:val="007B4E0E"/>
    <w:rsid w:val="007B76CA"/>
    <w:rsid w:val="007C00C8"/>
    <w:rsid w:val="007C17F7"/>
    <w:rsid w:val="007C331C"/>
    <w:rsid w:val="007C35F9"/>
    <w:rsid w:val="007C64D3"/>
    <w:rsid w:val="007C65E7"/>
    <w:rsid w:val="007C6960"/>
    <w:rsid w:val="007C7B18"/>
    <w:rsid w:val="007D0DB5"/>
    <w:rsid w:val="007D1DE9"/>
    <w:rsid w:val="007D2CEC"/>
    <w:rsid w:val="007D4C1F"/>
    <w:rsid w:val="007D50D4"/>
    <w:rsid w:val="007D592A"/>
    <w:rsid w:val="007E0086"/>
    <w:rsid w:val="007E013B"/>
    <w:rsid w:val="007E19F4"/>
    <w:rsid w:val="007E1D64"/>
    <w:rsid w:val="007E60B2"/>
    <w:rsid w:val="007E6BC0"/>
    <w:rsid w:val="007E6CE8"/>
    <w:rsid w:val="007F4405"/>
    <w:rsid w:val="007F60EF"/>
    <w:rsid w:val="007F6BAC"/>
    <w:rsid w:val="00801275"/>
    <w:rsid w:val="00802A3F"/>
    <w:rsid w:val="00802D0A"/>
    <w:rsid w:val="00807516"/>
    <w:rsid w:val="00811B10"/>
    <w:rsid w:val="008146B4"/>
    <w:rsid w:val="0081489D"/>
    <w:rsid w:val="008171A1"/>
    <w:rsid w:val="00820026"/>
    <w:rsid w:val="00820FF4"/>
    <w:rsid w:val="00821313"/>
    <w:rsid w:val="00822E8F"/>
    <w:rsid w:val="00823D41"/>
    <w:rsid w:val="0082433D"/>
    <w:rsid w:val="00826EFB"/>
    <w:rsid w:val="00827108"/>
    <w:rsid w:val="00831F87"/>
    <w:rsid w:val="00834041"/>
    <w:rsid w:val="00834207"/>
    <w:rsid w:val="0083667C"/>
    <w:rsid w:val="00836FD8"/>
    <w:rsid w:val="00837021"/>
    <w:rsid w:val="00840DB2"/>
    <w:rsid w:val="00841C9E"/>
    <w:rsid w:val="008422EC"/>
    <w:rsid w:val="008439CC"/>
    <w:rsid w:val="0084455F"/>
    <w:rsid w:val="00851000"/>
    <w:rsid w:val="00851E23"/>
    <w:rsid w:val="008529EB"/>
    <w:rsid w:val="00852FCB"/>
    <w:rsid w:val="00853501"/>
    <w:rsid w:val="00855993"/>
    <w:rsid w:val="00856A55"/>
    <w:rsid w:val="00856E5A"/>
    <w:rsid w:val="0085744C"/>
    <w:rsid w:val="00857DFE"/>
    <w:rsid w:val="00861083"/>
    <w:rsid w:val="008643D9"/>
    <w:rsid w:val="00873F3A"/>
    <w:rsid w:val="00874E3F"/>
    <w:rsid w:val="008769A4"/>
    <w:rsid w:val="0087785F"/>
    <w:rsid w:val="00880003"/>
    <w:rsid w:val="0088091C"/>
    <w:rsid w:val="008836F1"/>
    <w:rsid w:val="00885515"/>
    <w:rsid w:val="008864AA"/>
    <w:rsid w:val="008869A2"/>
    <w:rsid w:val="00887B22"/>
    <w:rsid w:val="00892506"/>
    <w:rsid w:val="00895428"/>
    <w:rsid w:val="00895CF9"/>
    <w:rsid w:val="008A0B90"/>
    <w:rsid w:val="008A0E51"/>
    <w:rsid w:val="008A33D7"/>
    <w:rsid w:val="008A5D91"/>
    <w:rsid w:val="008B0C00"/>
    <w:rsid w:val="008B0E58"/>
    <w:rsid w:val="008B1623"/>
    <w:rsid w:val="008B166A"/>
    <w:rsid w:val="008B1C99"/>
    <w:rsid w:val="008B1DC8"/>
    <w:rsid w:val="008B4E18"/>
    <w:rsid w:val="008B50C5"/>
    <w:rsid w:val="008B6053"/>
    <w:rsid w:val="008B6591"/>
    <w:rsid w:val="008B72B8"/>
    <w:rsid w:val="008C03F0"/>
    <w:rsid w:val="008C05FF"/>
    <w:rsid w:val="008C1DEA"/>
    <w:rsid w:val="008C2E21"/>
    <w:rsid w:val="008C3032"/>
    <w:rsid w:val="008C71BB"/>
    <w:rsid w:val="008D0AC1"/>
    <w:rsid w:val="008D193B"/>
    <w:rsid w:val="008D2621"/>
    <w:rsid w:val="008D262A"/>
    <w:rsid w:val="008D2965"/>
    <w:rsid w:val="008D74CE"/>
    <w:rsid w:val="008E1127"/>
    <w:rsid w:val="008E2FD1"/>
    <w:rsid w:val="008E334B"/>
    <w:rsid w:val="008E4E41"/>
    <w:rsid w:val="008F169C"/>
    <w:rsid w:val="008F424A"/>
    <w:rsid w:val="008F6EAE"/>
    <w:rsid w:val="00901093"/>
    <w:rsid w:val="00904049"/>
    <w:rsid w:val="00905493"/>
    <w:rsid w:val="009068AF"/>
    <w:rsid w:val="009073D9"/>
    <w:rsid w:val="0091086C"/>
    <w:rsid w:val="00911B24"/>
    <w:rsid w:val="00911B30"/>
    <w:rsid w:val="0091256C"/>
    <w:rsid w:val="0091384A"/>
    <w:rsid w:val="00914433"/>
    <w:rsid w:val="0091620E"/>
    <w:rsid w:val="00920A50"/>
    <w:rsid w:val="00922133"/>
    <w:rsid w:val="00922237"/>
    <w:rsid w:val="0092366C"/>
    <w:rsid w:val="00924339"/>
    <w:rsid w:val="0092698C"/>
    <w:rsid w:val="00931D0F"/>
    <w:rsid w:val="00933D59"/>
    <w:rsid w:val="00933F1A"/>
    <w:rsid w:val="009347AE"/>
    <w:rsid w:val="00934EA9"/>
    <w:rsid w:val="009354AB"/>
    <w:rsid w:val="00935E48"/>
    <w:rsid w:val="00936882"/>
    <w:rsid w:val="00937753"/>
    <w:rsid w:val="00940C7A"/>
    <w:rsid w:val="00942476"/>
    <w:rsid w:val="00946045"/>
    <w:rsid w:val="0094681D"/>
    <w:rsid w:val="0094729D"/>
    <w:rsid w:val="009556CC"/>
    <w:rsid w:val="009579AB"/>
    <w:rsid w:val="00960550"/>
    <w:rsid w:val="00960787"/>
    <w:rsid w:val="00961B75"/>
    <w:rsid w:val="00961D64"/>
    <w:rsid w:val="009631EF"/>
    <w:rsid w:val="00963626"/>
    <w:rsid w:val="0096649E"/>
    <w:rsid w:val="00966F88"/>
    <w:rsid w:val="0096798D"/>
    <w:rsid w:val="0097116C"/>
    <w:rsid w:val="00971D0D"/>
    <w:rsid w:val="0097209F"/>
    <w:rsid w:val="009748D2"/>
    <w:rsid w:val="00975738"/>
    <w:rsid w:val="0097592D"/>
    <w:rsid w:val="0097607E"/>
    <w:rsid w:val="00983694"/>
    <w:rsid w:val="0098507B"/>
    <w:rsid w:val="009857F6"/>
    <w:rsid w:val="00987AEA"/>
    <w:rsid w:val="00987B55"/>
    <w:rsid w:val="00987C85"/>
    <w:rsid w:val="00990199"/>
    <w:rsid w:val="00992398"/>
    <w:rsid w:val="0099366A"/>
    <w:rsid w:val="009961A1"/>
    <w:rsid w:val="009974CA"/>
    <w:rsid w:val="009A4137"/>
    <w:rsid w:val="009A7775"/>
    <w:rsid w:val="009A7EA9"/>
    <w:rsid w:val="009B0D21"/>
    <w:rsid w:val="009B0EB3"/>
    <w:rsid w:val="009B1466"/>
    <w:rsid w:val="009B3626"/>
    <w:rsid w:val="009B6F89"/>
    <w:rsid w:val="009B7568"/>
    <w:rsid w:val="009B7E1C"/>
    <w:rsid w:val="009C34D3"/>
    <w:rsid w:val="009C48A8"/>
    <w:rsid w:val="009C665E"/>
    <w:rsid w:val="009C6737"/>
    <w:rsid w:val="009C6EAA"/>
    <w:rsid w:val="009D0A80"/>
    <w:rsid w:val="009D11FF"/>
    <w:rsid w:val="009D14B4"/>
    <w:rsid w:val="009D28E1"/>
    <w:rsid w:val="009D3D87"/>
    <w:rsid w:val="009D5D0D"/>
    <w:rsid w:val="009E1390"/>
    <w:rsid w:val="009E79F3"/>
    <w:rsid w:val="009E7AC7"/>
    <w:rsid w:val="009F0158"/>
    <w:rsid w:val="009F2F1F"/>
    <w:rsid w:val="00A00D2C"/>
    <w:rsid w:val="00A01103"/>
    <w:rsid w:val="00A0130E"/>
    <w:rsid w:val="00A01956"/>
    <w:rsid w:val="00A01E4E"/>
    <w:rsid w:val="00A023EE"/>
    <w:rsid w:val="00A070A2"/>
    <w:rsid w:val="00A077C2"/>
    <w:rsid w:val="00A079F6"/>
    <w:rsid w:val="00A102A7"/>
    <w:rsid w:val="00A11A8E"/>
    <w:rsid w:val="00A1587A"/>
    <w:rsid w:val="00A21E19"/>
    <w:rsid w:val="00A24F26"/>
    <w:rsid w:val="00A2660A"/>
    <w:rsid w:val="00A273C6"/>
    <w:rsid w:val="00A31179"/>
    <w:rsid w:val="00A3126F"/>
    <w:rsid w:val="00A328E4"/>
    <w:rsid w:val="00A35124"/>
    <w:rsid w:val="00A3732A"/>
    <w:rsid w:val="00A374DC"/>
    <w:rsid w:val="00A405D2"/>
    <w:rsid w:val="00A407DB"/>
    <w:rsid w:val="00A409E3"/>
    <w:rsid w:val="00A410CE"/>
    <w:rsid w:val="00A42D63"/>
    <w:rsid w:val="00A4516C"/>
    <w:rsid w:val="00A50359"/>
    <w:rsid w:val="00A504BA"/>
    <w:rsid w:val="00A51275"/>
    <w:rsid w:val="00A5146B"/>
    <w:rsid w:val="00A51D76"/>
    <w:rsid w:val="00A543CA"/>
    <w:rsid w:val="00A54683"/>
    <w:rsid w:val="00A54958"/>
    <w:rsid w:val="00A56CD2"/>
    <w:rsid w:val="00A57095"/>
    <w:rsid w:val="00A605DB"/>
    <w:rsid w:val="00A622A8"/>
    <w:rsid w:val="00A62BF4"/>
    <w:rsid w:val="00A633DC"/>
    <w:rsid w:val="00A63A84"/>
    <w:rsid w:val="00A65851"/>
    <w:rsid w:val="00A7033C"/>
    <w:rsid w:val="00A71FEE"/>
    <w:rsid w:val="00A73D06"/>
    <w:rsid w:val="00A73D90"/>
    <w:rsid w:val="00A7685F"/>
    <w:rsid w:val="00A8028D"/>
    <w:rsid w:val="00A80FF9"/>
    <w:rsid w:val="00A81ACC"/>
    <w:rsid w:val="00A8221B"/>
    <w:rsid w:val="00A846A7"/>
    <w:rsid w:val="00A84A26"/>
    <w:rsid w:val="00A86245"/>
    <w:rsid w:val="00A86AFA"/>
    <w:rsid w:val="00A86BBE"/>
    <w:rsid w:val="00A8720A"/>
    <w:rsid w:val="00A87353"/>
    <w:rsid w:val="00A90264"/>
    <w:rsid w:val="00A90503"/>
    <w:rsid w:val="00A90542"/>
    <w:rsid w:val="00A92499"/>
    <w:rsid w:val="00A92795"/>
    <w:rsid w:val="00A92DC1"/>
    <w:rsid w:val="00A92F21"/>
    <w:rsid w:val="00A93196"/>
    <w:rsid w:val="00A9699C"/>
    <w:rsid w:val="00A96D7D"/>
    <w:rsid w:val="00A97529"/>
    <w:rsid w:val="00AA408A"/>
    <w:rsid w:val="00AA48C1"/>
    <w:rsid w:val="00AA4F8D"/>
    <w:rsid w:val="00AA6DE9"/>
    <w:rsid w:val="00AA7B6F"/>
    <w:rsid w:val="00AA7D04"/>
    <w:rsid w:val="00AB09EC"/>
    <w:rsid w:val="00AB136C"/>
    <w:rsid w:val="00AB1F9B"/>
    <w:rsid w:val="00AB2916"/>
    <w:rsid w:val="00AB60A1"/>
    <w:rsid w:val="00AB6F61"/>
    <w:rsid w:val="00AC1863"/>
    <w:rsid w:val="00AC25B6"/>
    <w:rsid w:val="00AC39DA"/>
    <w:rsid w:val="00AC6768"/>
    <w:rsid w:val="00AC782C"/>
    <w:rsid w:val="00AD0042"/>
    <w:rsid w:val="00AD4D5F"/>
    <w:rsid w:val="00AD4E6B"/>
    <w:rsid w:val="00AD599E"/>
    <w:rsid w:val="00AD6986"/>
    <w:rsid w:val="00AD7FAE"/>
    <w:rsid w:val="00AE39BA"/>
    <w:rsid w:val="00AE3C36"/>
    <w:rsid w:val="00AE67A3"/>
    <w:rsid w:val="00AE7906"/>
    <w:rsid w:val="00AF2006"/>
    <w:rsid w:val="00AF20F9"/>
    <w:rsid w:val="00AF3685"/>
    <w:rsid w:val="00AF57D2"/>
    <w:rsid w:val="00B027CA"/>
    <w:rsid w:val="00B04B50"/>
    <w:rsid w:val="00B04F4D"/>
    <w:rsid w:val="00B103D5"/>
    <w:rsid w:val="00B1079F"/>
    <w:rsid w:val="00B108FB"/>
    <w:rsid w:val="00B11F32"/>
    <w:rsid w:val="00B13FBA"/>
    <w:rsid w:val="00B144C7"/>
    <w:rsid w:val="00B15F33"/>
    <w:rsid w:val="00B2242D"/>
    <w:rsid w:val="00B2347E"/>
    <w:rsid w:val="00B23B1D"/>
    <w:rsid w:val="00B23EE6"/>
    <w:rsid w:val="00B2566D"/>
    <w:rsid w:val="00B25B07"/>
    <w:rsid w:val="00B26DCB"/>
    <w:rsid w:val="00B31592"/>
    <w:rsid w:val="00B32998"/>
    <w:rsid w:val="00B331B6"/>
    <w:rsid w:val="00B362E2"/>
    <w:rsid w:val="00B3654F"/>
    <w:rsid w:val="00B4164F"/>
    <w:rsid w:val="00B435DD"/>
    <w:rsid w:val="00B43FA4"/>
    <w:rsid w:val="00B45D82"/>
    <w:rsid w:val="00B4713B"/>
    <w:rsid w:val="00B51F01"/>
    <w:rsid w:val="00B54641"/>
    <w:rsid w:val="00B574E7"/>
    <w:rsid w:val="00B618BC"/>
    <w:rsid w:val="00B643CF"/>
    <w:rsid w:val="00B65E88"/>
    <w:rsid w:val="00B6646E"/>
    <w:rsid w:val="00B70EBC"/>
    <w:rsid w:val="00B73746"/>
    <w:rsid w:val="00B73B41"/>
    <w:rsid w:val="00B74ABA"/>
    <w:rsid w:val="00B768BF"/>
    <w:rsid w:val="00B772BB"/>
    <w:rsid w:val="00B817F5"/>
    <w:rsid w:val="00B81CBC"/>
    <w:rsid w:val="00B82F8F"/>
    <w:rsid w:val="00B8324D"/>
    <w:rsid w:val="00B83D68"/>
    <w:rsid w:val="00B90D69"/>
    <w:rsid w:val="00B91E2F"/>
    <w:rsid w:val="00B93470"/>
    <w:rsid w:val="00B94A64"/>
    <w:rsid w:val="00BA0CE2"/>
    <w:rsid w:val="00BA1080"/>
    <w:rsid w:val="00BA19F5"/>
    <w:rsid w:val="00BA1D3F"/>
    <w:rsid w:val="00BA3E9B"/>
    <w:rsid w:val="00BA6298"/>
    <w:rsid w:val="00BA683D"/>
    <w:rsid w:val="00BA6ABB"/>
    <w:rsid w:val="00BA6B57"/>
    <w:rsid w:val="00BA736A"/>
    <w:rsid w:val="00BB3199"/>
    <w:rsid w:val="00BB379C"/>
    <w:rsid w:val="00BB5B5A"/>
    <w:rsid w:val="00BC1860"/>
    <w:rsid w:val="00BC3628"/>
    <w:rsid w:val="00BC3CA3"/>
    <w:rsid w:val="00BC57EF"/>
    <w:rsid w:val="00BC6EB1"/>
    <w:rsid w:val="00BD1E7E"/>
    <w:rsid w:val="00BD3C3B"/>
    <w:rsid w:val="00BD40B8"/>
    <w:rsid w:val="00BD5DCE"/>
    <w:rsid w:val="00BD6313"/>
    <w:rsid w:val="00BD65FF"/>
    <w:rsid w:val="00BE3711"/>
    <w:rsid w:val="00BE4810"/>
    <w:rsid w:val="00BE49B2"/>
    <w:rsid w:val="00BE4A21"/>
    <w:rsid w:val="00BE543D"/>
    <w:rsid w:val="00BE5AFE"/>
    <w:rsid w:val="00BF04A2"/>
    <w:rsid w:val="00BF1971"/>
    <w:rsid w:val="00BF7144"/>
    <w:rsid w:val="00C006AB"/>
    <w:rsid w:val="00C02352"/>
    <w:rsid w:val="00C03A37"/>
    <w:rsid w:val="00C07292"/>
    <w:rsid w:val="00C072F6"/>
    <w:rsid w:val="00C077EE"/>
    <w:rsid w:val="00C1132D"/>
    <w:rsid w:val="00C17EF0"/>
    <w:rsid w:val="00C213A6"/>
    <w:rsid w:val="00C21BCA"/>
    <w:rsid w:val="00C22867"/>
    <w:rsid w:val="00C23F5B"/>
    <w:rsid w:val="00C25221"/>
    <w:rsid w:val="00C30CA9"/>
    <w:rsid w:val="00C32DA3"/>
    <w:rsid w:val="00C3684A"/>
    <w:rsid w:val="00C3698D"/>
    <w:rsid w:val="00C4280B"/>
    <w:rsid w:val="00C42A36"/>
    <w:rsid w:val="00C42DA0"/>
    <w:rsid w:val="00C454AA"/>
    <w:rsid w:val="00C45A63"/>
    <w:rsid w:val="00C47988"/>
    <w:rsid w:val="00C52118"/>
    <w:rsid w:val="00C56908"/>
    <w:rsid w:val="00C60E4A"/>
    <w:rsid w:val="00C61206"/>
    <w:rsid w:val="00C61371"/>
    <w:rsid w:val="00C626CB"/>
    <w:rsid w:val="00C6456B"/>
    <w:rsid w:val="00C66053"/>
    <w:rsid w:val="00C66C71"/>
    <w:rsid w:val="00C67347"/>
    <w:rsid w:val="00C7001B"/>
    <w:rsid w:val="00C71496"/>
    <w:rsid w:val="00C73965"/>
    <w:rsid w:val="00C74BAD"/>
    <w:rsid w:val="00C75C8F"/>
    <w:rsid w:val="00C764B5"/>
    <w:rsid w:val="00C77D05"/>
    <w:rsid w:val="00C80779"/>
    <w:rsid w:val="00C816D8"/>
    <w:rsid w:val="00C838CA"/>
    <w:rsid w:val="00C841F1"/>
    <w:rsid w:val="00C843E1"/>
    <w:rsid w:val="00C87714"/>
    <w:rsid w:val="00C90A6B"/>
    <w:rsid w:val="00C91895"/>
    <w:rsid w:val="00C93441"/>
    <w:rsid w:val="00C97D15"/>
    <w:rsid w:val="00CA2590"/>
    <w:rsid w:val="00CA2DAE"/>
    <w:rsid w:val="00CA5095"/>
    <w:rsid w:val="00CB1661"/>
    <w:rsid w:val="00CB499C"/>
    <w:rsid w:val="00CB5CA7"/>
    <w:rsid w:val="00CB6A81"/>
    <w:rsid w:val="00CB6F48"/>
    <w:rsid w:val="00CB7202"/>
    <w:rsid w:val="00CB739A"/>
    <w:rsid w:val="00CC39DD"/>
    <w:rsid w:val="00CC3CC0"/>
    <w:rsid w:val="00CC456D"/>
    <w:rsid w:val="00CD1199"/>
    <w:rsid w:val="00CD1C82"/>
    <w:rsid w:val="00CD2D87"/>
    <w:rsid w:val="00CD3610"/>
    <w:rsid w:val="00CD3F71"/>
    <w:rsid w:val="00CD429F"/>
    <w:rsid w:val="00CD4AF4"/>
    <w:rsid w:val="00CD6EFF"/>
    <w:rsid w:val="00CD7016"/>
    <w:rsid w:val="00CD7369"/>
    <w:rsid w:val="00CD73ED"/>
    <w:rsid w:val="00CD7777"/>
    <w:rsid w:val="00CE2253"/>
    <w:rsid w:val="00CE2437"/>
    <w:rsid w:val="00CE2A6C"/>
    <w:rsid w:val="00CE6EBE"/>
    <w:rsid w:val="00CE7648"/>
    <w:rsid w:val="00CF030B"/>
    <w:rsid w:val="00CF265D"/>
    <w:rsid w:val="00CF358B"/>
    <w:rsid w:val="00CF558D"/>
    <w:rsid w:val="00CF7DFA"/>
    <w:rsid w:val="00D00CBD"/>
    <w:rsid w:val="00D029AD"/>
    <w:rsid w:val="00D02F02"/>
    <w:rsid w:val="00D06ABA"/>
    <w:rsid w:val="00D071ED"/>
    <w:rsid w:val="00D10A73"/>
    <w:rsid w:val="00D11DD2"/>
    <w:rsid w:val="00D120DF"/>
    <w:rsid w:val="00D122BB"/>
    <w:rsid w:val="00D13FF1"/>
    <w:rsid w:val="00D15911"/>
    <w:rsid w:val="00D2030C"/>
    <w:rsid w:val="00D22842"/>
    <w:rsid w:val="00D24A63"/>
    <w:rsid w:val="00D267E0"/>
    <w:rsid w:val="00D27813"/>
    <w:rsid w:val="00D27B32"/>
    <w:rsid w:val="00D30FE3"/>
    <w:rsid w:val="00D318BE"/>
    <w:rsid w:val="00D31FB4"/>
    <w:rsid w:val="00D341B7"/>
    <w:rsid w:val="00D34880"/>
    <w:rsid w:val="00D35A8C"/>
    <w:rsid w:val="00D35E10"/>
    <w:rsid w:val="00D365D3"/>
    <w:rsid w:val="00D374A0"/>
    <w:rsid w:val="00D3769E"/>
    <w:rsid w:val="00D409CE"/>
    <w:rsid w:val="00D4237A"/>
    <w:rsid w:val="00D43BD0"/>
    <w:rsid w:val="00D44AA5"/>
    <w:rsid w:val="00D45BE5"/>
    <w:rsid w:val="00D476DC"/>
    <w:rsid w:val="00D47868"/>
    <w:rsid w:val="00D47DB5"/>
    <w:rsid w:val="00D50581"/>
    <w:rsid w:val="00D512EF"/>
    <w:rsid w:val="00D51435"/>
    <w:rsid w:val="00D536D6"/>
    <w:rsid w:val="00D53827"/>
    <w:rsid w:val="00D53CB1"/>
    <w:rsid w:val="00D54475"/>
    <w:rsid w:val="00D55F84"/>
    <w:rsid w:val="00D615DC"/>
    <w:rsid w:val="00D61C77"/>
    <w:rsid w:val="00D62057"/>
    <w:rsid w:val="00D62645"/>
    <w:rsid w:val="00D6327E"/>
    <w:rsid w:val="00D63916"/>
    <w:rsid w:val="00D66D94"/>
    <w:rsid w:val="00D67A34"/>
    <w:rsid w:val="00D67C1E"/>
    <w:rsid w:val="00D67E79"/>
    <w:rsid w:val="00D71BAD"/>
    <w:rsid w:val="00D728DE"/>
    <w:rsid w:val="00D7641E"/>
    <w:rsid w:val="00D76599"/>
    <w:rsid w:val="00D76657"/>
    <w:rsid w:val="00D7726C"/>
    <w:rsid w:val="00D80336"/>
    <w:rsid w:val="00D81731"/>
    <w:rsid w:val="00D81E69"/>
    <w:rsid w:val="00D81FB4"/>
    <w:rsid w:val="00D84997"/>
    <w:rsid w:val="00D84F85"/>
    <w:rsid w:val="00D853F4"/>
    <w:rsid w:val="00D902E2"/>
    <w:rsid w:val="00D90935"/>
    <w:rsid w:val="00D9094D"/>
    <w:rsid w:val="00D91027"/>
    <w:rsid w:val="00D912C0"/>
    <w:rsid w:val="00D935D1"/>
    <w:rsid w:val="00D95247"/>
    <w:rsid w:val="00D97FA6"/>
    <w:rsid w:val="00DA00BD"/>
    <w:rsid w:val="00DA10BC"/>
    <w:rsid w:val="00DA1125"/>
    <w:rsid w:val="00DA1DD7"/>
    <w:rsid w:val="00DA21FF"/>
    <w:rsid w:val="00DA4AC1"/>
    <w:rsid w:val="00DA4BDA"/>
    <w:rsid w:val="00DA546A"/>
    <w:rsid w:val="00DA6C48"/>
    <w:rsid w:val="00DA7994"/>
    <w:rsid w:val="00DA7DB9"/>
    <w:rsid w:val="00DB108E"/>
    <w:rsid w:val="00DB62AD"/>
    <w:rsid w:val="00DC1636"/>
    <w:rsid w:val="00DC184F"/>
    <w:rsid w:val="00DC20C1"/>
    <w:rsid w:val="00DC23B2"/>
    <w:rsid w:val="00DC41D6"/>
    <w:rsid w:val="00DC430D"/>
    <w:rsid w:val="00DC5046"/>
    <w:rsid w:val="00DC507B"/>
    <w:rsid w:val="00DC5801"/>
    <w:rsid w:val="00DD0AA5"/>
    <w:rsid w:val="00DD1547"/>
    <w:rsid w:val="00DD3772"/>
    <w:rsid w:val="00DD4C0B"/>
    <w:rsid w:val="00DD5A8B"/>
    <w:rsid w:val="00DD792A"/>
    <w:rsid w:val="00DE1D02"/>
    <w:rsid w:val="00DE1D7D"/>
    <w:rsid w:val="00DE3A49"/>
    <w:rsid w:val="00DE4D26"/>
    <w:rsid w:val="00DE6887"/>
    <w:rsid w:val="00DF10B3"/>
    <w:rsid w:val="00DF4697"/>
    <w:rsid w:val="00DF6C5F"/>
    <w:rsid w:val="00E0197B"/>
    <w:rsid w:val="00E03212"/>
    <w:rsid w:val="00E04F4D"/>
    <w:rsid w:val="00E06571"/>
    <w:rsid w:val="00E06EC1"/>
    <w:rsid w:val="00E07511"/>
    <w:rsid w:val="00E07876"/>
    <w:rsid w:val="00E07F99"/>
    <w:rsid w:val="00E10154"/>
    <w:rsid w:val="00E11AE7"/>
    <w:rsid w:val="00E11E71"/>
    <w:rsid w:val="00E12B21"/>
    <w:rsid w:val="00E15726"/>
    <w:rsid w:val="00E15D56"/>
    <w:rsid w:val="00E1739A"/>
    <w:rsid w:val="00E21A03"/>
    <w:rsid w:val="00E2258D"/>
    <w:rsid w:val="00E26A9B"/>
    <w:rsid w:val="00E31743"/>
    <w:rsid w:val="00E328A4"/>
    <w:rsid w:val="00E36A1F"/>
    <w:rsid w:val="00E40038"/>
    <w:rsid w:val="00E41178"/>
    <w:rsid w:val="00E41861"/>
    <w:rsid w:val="00E41D32"/>
    <w:rsid w:val="00E447A3"/>
    <w:rsid w:val="00E46EDF"/>
    <w:rsid w:val="00E4746A"/>
    <w:rsid w:val="00E47A38"/>
    <w:rsid w:val="00E50556"/>
    <w:rsid w:val="00E50E9D"/>
    <w:rsid w:val="00E515E6"/>
    <w:rsid w:val="00E52171"/>
    <w:rsid w:val="00E5683D"/>
    <w:rsid w:val="00E56B3A"/>
    <w:rsid w:val="00E57922"/>
    <w:rsid w:val="00E57B3A"/>
    <w:rsid w:val="00E57FF2"/>
    <w:rsid w:val="00E60617"/>
    <w:rsid w:val="00E60A09"/>
    <w:rsid w:val="00E60E08"/>
    <w:rsid w:val="00E60E3D"/>
    <w:rsid w:val="00E61AD5"/>
    <w:rsid w:val="00E63B37"/>
    <w:rsid w:val="00E652DB"/>
    <w:rsid w:val="00E6628E"/>
    <w:rsid w:val="00E671D0"/>
    <w:rsid w:val="00E7029C"/>
    <w:rsid w:val="00E72A1E"/>
    <w:rsid w:val="00E75C22"/>
    <w:rsid w:val="00E76F06"/>
    <w:rsid w:val="00E77BF7"/>
    <w:rsid w:val="00E77C01"/>
    <w:rsid w:val="00E77FA4"/>
    <w:rsid w:val="00E80365"/>
    <w:rsid w:val="00E8116D"/>
    <w:rsid w:val="00E82C75"/>
    <w:rsid w:val="00E843E4"/>
    <w:rsid w:val="00E85BD0"/>
    <w:rsid w:val="00E877DA"/>
    <w:rsid w:val="00E9118B"/>
    <w:rsid w:val="00E9144E"/>
    <w:rsid w:val="00E9199A"/>
    <w:rsid w:val="00E95EBF"/>
    <w:rsid w:val="00EA13AF"/>
    <w:rsid w:val="00EA37E6"/>
    <w:rsid w:val="00EA51DB"/>
    <w:rsid w:val="00EA7148"/>
    <w:rsid w:val="00EA71DD"/>
    <w:rsid w:val="00EB1839"/>
    <w:rsid w:val="00EB3891"/>
    <w:rsid w:val="00EB58D6"/>
    <w:rsid w:val="00EB7B20"/>
    <w:rsid w:val="00EC1677"/>
    <w:rsid w:val="00EC2FE3"/>
    <w:rsid w:val="00EC3823"/>
    <w:rsid w:val="00EC5384"/>
    <w:rsid w:val="00EC55A3"/>
    <w:rsid w:val="00EC64F4"/>
    <w:rsid w:val="00EC6BFF"/>
    <w:rsid w:val="00EC7E69"/>
    <w:rsid w:val="00ED2E52"/>
    <w:rsid w:val="00ED32D6"/>
    <w:rsid w:val="00ED4D1F"/>
    <w:rsid w:val="00ED58C2"/>
    <w:rsid w:val="00EE077F"/>
    <w:rsid w:val="00EE36AE"/>
    <w:rsid w:val="00EE6CD6"/>
    <w:rsid w:val="00EE7222"/>
    <w:rsid w:val="00EE7611"/>
    <w:rsid w:val="00EF16A3"/>
    <w:rsid w:val="00EF1AEA"/>
    <w:rsid w:val="00EF23A8"/>
    <w:rsid w:val="00EF521E"/>
    <w:rsid w:val="00EF692B"/>
    <w:rsid w:val="00EF7130"/>
    <w:rsid w:val="00F00A5E"/>
    <w:rsid w:val="00F00EB1"/>
    <w:rsid w:val="00F01E45"/>
    <w:rsid w:val="00F02BE8"/>
    <w:rsid w:val="00F0393F"/>
    <w:rsid w:val="00F053E2"/>
    <w:rsid w:val="00F053F7"/>
    <w:rsid w:val="00F06D1D"/>
    <w:rsid w:val="00F07E60"/>
    <w:rsid w:val="00F07F2E"/>
    <w:rsid w:val="00F10EF7"/>
    <w:rsid w:val="00F134CB"/>
    <w:rsid w:val="00F15024"/>
    <w:rsid w:val="00F16192"/>
    <w:rsid w:val="00F16E11"/>
    <w:rsid w:val="00F174FF"/>
    <w:rsid w:val="00F20D9C"/>
    <w:rsid w:val="00F241F2"/>
    <w:rsid w:val="00F24B82"/>
    <w:rsid w:val="00F25A5E"/>
    <w:rsid w:val="00F25DC6"/>
    <w:rsid w:val="00F27DDF"/>
    <w:rsid w:val="00F30E51"/>
    <w:rsid w:val="00F352FC"/>
    <w:rsid w:val="00F36066"/>
    <w:rsid w:val="00F36A1F"/>
    <w:rsid w:val="00F413BC"/>
    <w:rsid w:val="00F41759"/>
    <w:rsid w:val="00F42996"/>
    <w:rsid w:val="00F43D9E"/>
    <w:rsid w:val="00F450B3"/>
    <w:rsid w:val="00F51D36"/>
    <w:rsid w:val="00F526CF"/>
    <w:rsid w:val="00F52C14"/>
    <w:rsid w:val="00F53D3D"/>
    <w:rsid w:val="00F53D83"/>
    <w:rsid w:val="00F55FDB"/>
    <w:rsid w:val="00F57AF3"/>
    <w:rsid w:val="00F609EC"/>
    <w:rsid w:val="00F61073"/>
    <w:rsid w:val="00F6193B"/>
    <w:rsid w:val="00F63CAA"/>
    <w:rsid w:val="00F63DEA"/>
    <w:rsid w:val="00F65CD5"/>
    <w:rsid w:val="00F67652"/>
    <w:rsid w:val="00F67788"/>
    <w:rsid w:val="00F70471"/>
    <w:rsid w:val="00F74DD7"/>
    <w:rsid w:val="00F76E3A"/>
    <w:rsid w:val="00F77756"/>
    <w:rsid w:val="00F778F6"/>
    <w:rsid w:val="00F77B99"/>
    <w:rsid w:val="00F82416"/>
    <w:rsid w:val="00F82824"/>
    <w:rsid w:val="00F84275"/>
    <w:rsid w:val="00F8576B"/>
    <w:rsid w:val="00F85C55"/>
    <w:rsid w:val="00F870B8"/>
    <w:rsid w:val="00F91AE6"/>
    <w:rsid w:val="00F93D57"/>
    <w:rsid w:val="00F944C7"/>
    <w:rsid w:val="00F95369"/>
    <w:rsid w:val="00F957B2"/>
    <w:rsid w:val="00F967C4"/>
    <w:rsid w:val="00F97B95"/>
    <w:rsid w:val="00F97FA0"/>
    <w:rsid w:val="00FA03BC"/>
    <w:rsid w:val="00FA139A"/>
    <w:rsid w:val="00FA36CC"/>
    <w:rsid w:val="00FA5A21"/>
    <w:rsid w:val="00FA6D56"/>
    <w:rsid w:val="00FA725D"/>
    <w:rsid w:val="00FB039B"/>
    <w:rsid w:val="00FB0462"/>
    <w:rsid w:val="00FB07B1"/>
    <w:rsid w:val="00FB6353"/>
    <w:rsid w:val="00FB7D25"/>
    <w:rsid w:val="00FB7F61"/>
    <w:rsid w:val="00FC030E"/>
    <w:rsid w:val="00FC3BF9"/>
    <w:rsid w:val="00FC4392"/>
    <w:rsid w:val="00FC6ADE"/>
    <w:rsid w:val="00FD2600"/>
    <w:rsid w:val="00FD29F0"/>
    <w:rsid w:val="00FD2C8F"/>
    <w:rsid w:val="00FD5482"/>
    <w:rsid w:val="00FD6C1E"/>
    <w:rsid w:val="00FE323B"/>
    <w:rsid w:val="00FE6838"/>
    <w:rsid w:val="00FE760B"/>
    <w:rsid w:val="00FF28C9"/>
    <w:rsid w:val="00FF2E75"/>
    <w:rsid w:val="00FF3C58"/>
    <w:rsid w:val="00FF3DDA"/>
    <w:rsid w:val="00FF5159"/>
    <w:rsid w:val="00FF57DE"/>
    <w:rsid w:val="00FF6A27"/>
    <w:rsid w:val="00FF6FCB"/>
    <w:rsid w:val="0132EF52"/>
    <w:rsid w:val="01DFBFF1"/>
    <w:rsid w:val="023BB2A3"/>
    <w:rsid w:val="023E7EE7"/>
    <w:rsid w:val="029FA27C"/>
    <w:rsid w:val="02CE87BF"/>
    <w:rsid w:val="02E5A6DD"/>
    <w:rsid w:val="0381AF10"/>
    <w:rsid w:val="0392E735"/>
    <w:rsid w:val="03BED41D"/>
    <w:rsid w:val="044CDA1F"/>
    <w:rsid w:val="04C0D425"/>
    <w:rsid w:val="05F2D141"/>
    <w:rsid w:val="05FAFB6A"/>
    <w:rsid w:val="0640B172"/>
    <w:rsid w:val="06FA0AA5"/>
    <w:rsid w:val="06FA84E8"/>
    <w:rsid w:val="06FD6BAA"/>
    <w:rsid w:val="078E2B01"/>
    <w:rsid w:val="08287109"/>
    <w:rsid w:val="084ABCA4"/>
    <w:rsid w:val="08AD5A59"/>
    <w:rsid w:val="08BA769B"/>
    <w:rsid w:val="08DE6E7C"/>
    <w:rsid w:val="09778757"/>
    <w:rsid w:val="09779C8C"/>
    <w:rsid w:val="09B0AE79"/>
    <w:rsid w:val="09EB295C"/>
    <w:rsid w:val="0A029FF4"/>
    <w:rsid w:val="0AB3D9AD"/>
    <w:rsid w:val="0AEEF5A3"/>
    <w:rsid w:val="0B0CF2A4"/>
    <w:rsid w:val="0B56C271"/>
    <w:rsid w:val="0C59E0EF"/>
    <w:rsid w:val="0CA2FEE0"/>
    <w:rsid w:val="0CE871C5"/>
    <w:rsid w:val="0D9C6BB2"/>
    <w:rsid w:val="0DDC7971"/>
    <w:rsid w:val="0E05D11C"/>
    <w:rsid w:val="0E0A9D7C"/>
    <w:rsid w:val="0E2A2388"/>
    <w:rsid w:val="0E882693"/>
    <w:rsid w:val="0EC0A69D"/>
    <w:rsid w:val="0EEC64B9"/>
    <w:rsid w:val="0F5608F0"/>
    <w:rsid w:val="0F873CD5"/>
    <w:rsid w:val="0F8CE86E"/>
    <w:rsid w:val="0FDF0257"/>
    <w:rsid w:val="10D98B84"/>
    <w:rsid w:val="10DDF979"/>
    <w:rsid w:val="112F69E0"/>
    <w:rsid w:val="1163DF23"/>
    <w:rsid w:val="116ACEEC"/>
    <w:rsid w:val="11A469BE"/>
    <w:rsid w:val="123431EE"/>
    <w:rsid w:val="124ACA07"/>
    <w:rsid w:val="125107CA"/>
    <w:rsid w:val="134156E2"/>
    <w:rsid w:val="13668970"/>
    <w:rsid w:val="138E7DC7"/>
    <w:rsid w:val="13E59F7D"/>
    <w:rsid w:val="143A7B62"/>
    <w:rsid w:val="147A47E2"/>
    <w:rsid w:val="14B91DC5"/>
    <w:rsid w:val="14D2521F"/>
    <w:rsid w:val="14D5AFB6"/>
    <w:rsid w:val="15495CF6"/>
    <w:rsid w:val="1572B5FB"/>
    <w:rsid w:val="15A592ED"/>
    <w:rsid w:val="15D53557"/>
    <w:rsid w:val="15FB3F41"/>
    <w:rsid w:val="1683EA0C"/>
    <w:rsid w:val="16AE2A18"/>
    <w:rsid w:val="16E156E7"/>
    <w:rsid w:val="16FD9B64"/>
    <w:rsid w:val="1716F816"/>
    <w:rsid w:val="17960044"/>
    <w:rsid w:val="18832D70"/>
    <w:rsid w:val="1927E97E"/>
    <w:rsid w:val="19C37854"/>
    <w:rsid w:val="19E25046"/>
    <w:rsid w:val="1A80D33C"/>
    <w:rsid w:val="1B896A0F"/>
    <w:rsid w:val="1BD50BE1"/>
    <w:rsid w:val="1BF221B3"/>
    <w:rsid w:val="1C5CB100"/>
    <w:rsid w:val="1CE5B88E"/>
    <w:rsid w:val="1CE89117"/>
    <w:rsid w:val="1D4D7259"/>
    <w:rsid w:val="1E209D73"/>
    <w:rsid w:val="1E7D95D1"/>
    <w:rsid w:val="1E96E977"/>
    <w:rsid w:val="1F332775"/>
    <w:rsid w:val="1FB7CB49"/>
    <w:rsid w:val="1FE43278"/>
    <w:rsid w:val="1FE5394B"/>
    <w:rsid w:val="2004FC97"/>
    <w:rsid w:val="213BE7C0"/>
    <w:rsid w:val="2148C2B2"/>
    <w:rsid w:val="21A091DE"/>
    <w:rsid w:val="222DD3B0"/>
    <w:rsid w:val="222FAFEE"/>
    <w:rsid w:val="227C5ED0"/>
    <w:rsid w:val="229628C9"/>
    <w:rsid w:val="22AA7BC9"/>
    <w:rsid w:val="233C16DE"/>
    <w:rsid w:val="23AEE7B1"/>
    <w:rsid w:val="249C4EDE"/>
    <w:rsid w:val="253B5787"/>
    <w:rsid w:val="25847A34"/>
    <w:rsid w:val="26953087"/>
    <w:rsid w:val="26CFFEC4"/>
    <w:rsid w:val="26D54521"/>
    <w:rsid w:val="26E68873"/>
    <w:rsid w:val="27C15364"/>
    <w:rsid w:val="27CC7CD1"/>
    <w:rsid w:val="28556865"/>
    <w:rsid w:val="28A33DA5"/>
    <w:rsid w:val="28D17D82"/>
    <w:rsid w:val="29071CAE"/>
    <w:rsid w:val="294B6624"/>
    <w:rsid w:val="295F173B"/>
    <w:rsid w:val="2976A833"/>
    <w:rsid w:val="29A057AA"/>
    <w:rsid w:val="29D15320"/>
    <w:rsid w:val="2B03002F"/>
    <w:rsid w:val="2B611104"/>
    <w:rsid w:val="2BB27759"/>
    <w:rsid w:val="2BC83185"/>
    <w:rsid w:val="2BCE3FE3"/>
    <w:rsid w:val="2C9FC109"/>
    <w:rsid w:val="2CCBBAE5"/>
    <w:rsid w:val="2CD7DD45"/>
    <w:rsid w:val="2CD81DD5"/>
    <w:rsid w:val="2D66C503"/>
    <w:rsid w:val="2DCEA835"/>
    <w:rsid w:val="2DD95ECD"/>
    <w:rsid w:val="2DE4F951"/>
    <w:rsid w:val="2E93E4E4"/>
    <w:rsid w:val="2F1CA14D"/>
    <w:rsid w:val="2FD8E211"/>
    <w:rsid w:val="30204960"/>
    <w:rsid w:val="3080D583"/>
    <w:rsid w:val="30CCA0F3"/>
    <w:rsid w:val="30F303F7"/>
    <w:rsid w:val="31001600"/>
    <w:rsid w:val="3103543D"/>
    <w:rsid w:val="31CC74C2"/>
    <w:rsid w:val="31E1AAD3"/>
    <w:rsid w:val="323F61DB"/>
    <w:rsid w:val="325FF0C2"/>
    <w:rsid w:val="32924876"/>
    <w:rsid w:val="33905618"/>
    <w:rsid w:val="339F6C07"/>
    <w:rsid w:val="347F44B6"/>
    <w:rsid w:val="34A0985F"/>
    <w:rsid w:val="34D747B7"/>
    <w:rsid w:val="3572F231"/>
    <w:rsid w:val="359CB767"/>
    <w:rsid w:val="35BC84B1"/>
    <w:rsid w:val="36135985"/>
    <w:rsid w:val="3684FD87"/>
    <w:rsid w:val="3762797D"/>
    <w:rsid w:val="3780C3E1"/>
    <w:rsid w:val="37BF5B89"/>
    <w:rsid w:val="37EC27C1"/>
    <w:rsid w:val="381A4B94"/>
    <w:rsid w:val="38C3363A"/>
    <w:rsid w:val="39C1ABA2"/>
    <w:rsid w:val="39DC7EFD"/>
    <w:rsid w:val="3A12FD5B"/>
    <w:rsid w:val="3A7D6368"/>
    <w:rsid w:val="3A8B304A"/>
    <w:rsid w:val="3AB13221"/>
    <w:rsid w:val="3B088DC5"/>
    <w:rsid w:val="3B3F6702"/>
    <w:rsid w:val="3B6FBC50"/>
    <w:rsid w:val="3BB91EEE"/>
    <w:rsid w:val="3D1BB758"/>
    <w:rsid w:val="3D9345F5"/>
    <w:rsid w:val="3E1CF44B"/>
    <w:rsid w:val="3E25F1ED"/>
    <w:rsid w:val="3F6B0094"/>
    <w:rsid w:val="3F9CB59F"/>
    <w:rsid w:val="3FB70C4B"/>
    <w:rsid w:val="403C326E"/>
    <w:rsid w:val="411D31E2"/>
    <w:rsid w:val="412073A5"/>
    <w:rsid w:val="41313827"/>
    <w:rsid w:val="4161B543"/>
    <w:rsid w:val="4167F3F1"/>
    <w:rsid w:val="41D2A6C2"/>
    <w:rsid w:val="41D652B4"/>
    <w:rsid w:val="41FC3CE0"/>
    <w:rsid w:val="424A54F8"/>
    <w:rsid w:val="429C1AFA"/>
    <w:rsid w:val="433F7290"/>
    <w:rsid w:val="44694445"/>
    <w:rsid w:val="4488E746"/>
    <w:rsid w:val="449897F6"/>
    <w:rsid w:val="44B34A74"/>
    <w:rsid w:val="450139C4"/>
    <w:rsid w:val="45229B2D"/>
    <w:rsid w:val="45439CDA"/>
    <w:rsid w:val="456FE24A"/>
    <w:rsid w:val="459A77AF"/>
    <w:rsid w:val="45A4FF35"/>
    <w:rsid w:val="460D0D25"/>
    <w:rsid w:val="463D64A5"/>
    <w:rsid w:val="46FB7EAE"/>
    <w:rsid w:val="476FCBAD"/>
    <w:rsid w:val="47D29856"/>
    <w:rsid w:val="4857BA1C"/>
    <w:rsid w:val="486FB3F0"/>
    <w:rsid w:val="48ACEA82"/>
    <w:rsid w:val="49537E7A"/>
    <w:rsid w:val="49778E9D"/>
    <w:rsid w:val="49A25272"/>
    <w:rsid w:val="49BD7E28"/>
    <w:rsid w:val="49C383F8"/>
    <w:rsid w:val="49C441D9"/>
    <w:rsid w:val="4A62AC95"/>
    <w:rsid w:val="4AC92780"/>
    <w:rsid w:val="4AF438E1"/>
    <w:rsid w:val="4B55FB60"/>
    <w:rsid w:val="4BB698D5"/>
    <w:rsid w:val="4BC11E5C"/>
    <w:rsid w:val="4BD4413B"/>
    <w:rsid w:val="4BD6FCDA"/>
    <w:rsid w:val="4C63264C"/>
    <w:rsid w:val="4DC645B5"/>
    <w:rsid w:val="4E4C8ED7"/>
    <w:rsid w:val="4F18FD11"/>
    <w:rsid w:val="4F506F14"/>
    <w:rsid w:val="501998C3"/>
    <w:rsid w:val="5076D4F4"/>
    <w:rsid w:val="507D0904"/>
    <w:rsid w:val="509E1AB4"/>
    <w:rsid w:val="50EA04F0"/>
    <w:rsid w:val="50EA3F82"/>
    <w:rsid w:val="50EC3F75"/>
    <w:rsid w:val="510B5F75"/>
    <w:rsid w:val="513BCCE2"/>
    <w:rsid w:val="513E84F5"/>
    <w:rsid w:val="529DF666"/>
    <w:rsid w:val="533C155A"/>
    <w:rsid w:val="53E5C44B"/>
    <w:rsid w:val="544A781E"/>
    <w:rsid w:val="547625B7"/>
    <w:rsid w:val="55CA2768"/>
    <w:rsid w:val="5738E715"/>
    <w:rsid w:val="579B9E0B"/>
    <w:rsid w:val="58453283"/>
    <w:rsid w:val="58477EF4"/>
    <w:rsid w:val="586A910C"/>
    <w:rsid w:val="587B220A"/>
    <w:rsid w:val="588E9CCB"/>
    <w:rsid w:val="59306E7D"/>
    <w:rsid w:val="599B22E7"/>
    <w:rsid w:val="59A48788"/>
    <w:rsid w:val="5AD0FF41"/>
    <w:rsid w:val="5AE5673B"/>
    <w:rsid w:val="5B7CC397"/>
    <w:rsid w:val="5B94CE85"/>
    <w:rsid w:val="5BD13CA8"/>
    <w:rsid w:val="5BDB55C6"/>
    <w:rsid w:val="5C0CE3D8"/>
    <w:rsid w:val="5C622A8F"/>
    <w:rsid w:val="5C84AA66"/>
    <w:rsid w:val="5C99F7DA"/>
    <w:rsid w:val="5D17BD2F"/>
    <w:rsid w:val="5D2F4B7A"/>
    <w:rsid w:val="5D598BA3"/>
    <w:rsid w:val="5DF55308"/>
    <w:rsid w:val="5E18BDA8"/>
    <w:rsid w:val="5E504686"/>
    <w:rsid w:val="5EA1784C"/>
    <w:rsid w:val="5F2F7438"/>
    <w:rsid w:val="5F7F9BA3"/>
    <w:rsid w:val="5FB17BD7"/>
    <w:rsid w:val="5FD291BB"/>
    <w:rsid w:val="5FD90586"/>
    <w:rsid w:val="5FEBA774"/>
    <w:rsid w:val="600D31C2"/>
    <w:rsid w:val="60175B61"/>
    <w:rsid w:val="60FACF62"/>
    <w:rsid w:val="614C5BB5"/>
    <w:rsid w:val="614C6E49"/>
    <w:rsid w:val="61A721E9"/>
    <w:rsid w:val="62EDC9CB"/>
    <w:rsid w:val="632CE4CB"/>
    <w:rsid w:val="63EB04AD"/>
    <w:rsid w:val="63F6B12A"/>
    <w:rsid w:val="652756E2"/>
    <w:rsid w:val="65B00EC0"/>
    <w:rsid w:val="65BF40EC"/>
    <w:rsid w:val="65DCAB13"/>
    <w:rsid w:val="65F5B873"/>
    <w:rsid w:val="663C08DE"/>
    <w:rsid w:val="66AFE713"/>
    <w:rsid w:val="672A7909"/>
    <w:rsid w:val="6773D0CA"/>
    <w:rsid w:val="6777619F"/>
    <w:rsid w:val="6785731F"/>
    <w:rsid w:val="67C2AC20"/>
    <w:rsid w:val="67D0C7DD"/>
    <w:rsid w:val="684A8C29"/>
    <w:rsid w:val="68EAEFE0"/>
    <w:rsid w:val="6921BEE6"/>
    <w:rsid w:val="69C35540"/>
    <w:rsid w:val="6A050584"/>
    <w:rsid w:val="6AFA53A1"/>
    <w:rsid w:val="6B927302"/>
    <w:rsid w:val="6BAE7E30"/>
    <w:rsid w:val="6C7647F1"/>
    <w:rsid w:val="6C804305"/>
    <w:rsid w:val="6CA08F7E"/>
    <w:rsid w:val="6CB37E90"/>
    <w:rsid w:val="6D0503CC"/>
    <w:rsid w:val="6D16BEBB"/>
    <w:rsid w:val="6D473781"/>
    <w:rsid w:val="6E551558"/>
    <w:rsid w:val="6F0CF9F8"/>
    <w:rsid w:val="6F2FDE2A"/>
    <w:rsid w:val="6F3D3679"/>
    <w:rsid w:val="6F84C442"/>
    <w:rsid w:val="6FB9C7EE"/>
    <w:rsid w:val="6FED5D34"/>
    <w:rsid w:val="703108E9"/>
    <w:rsid w:val="706160CA"/>
    <w:rsid w:val="70A7C93B"/>
    <w:rsid w:val="70BE4C5F"/>
    <w:rsid w:val="70DBD359"/>
    <w:rsid w:val="70DDAC16"/>
    <w:rsid w:val="7142A951"/>
    <w:rsid w:val="71816F26"/>
    <w:rsid w:val="7243519D"/>
    <w:rsid w:val="7245671F"/>
    <w:rsid w:val="7273CF7B"/>
    <w:rsid w:val="727C33C7"/>
    <w:rsid w:val="729C87E6"/>
    <w:rsid w:val="72EB4F68"/>
    <w:rsid w:val="73103180"/>
    <w:rsid w:val="735C31AD"/>
    <w:rsid w:val="736CA798"/>
    <w:rsid w:val="73DFE27E"/>
    <w:rsid w:val="73E15BF9"/>
    <w:rsid w:val="74395935"/>
    <w:rsid w:val="743AC2F7"/>
    <w:rsid w:val="743EDB47"/>
    <w:rsid w:val="748DF960"/>
    <w:rsid w:val="74C5B46C"/>
    <w:rsid w:val="751C4E47"/>
    <w:rsid w:val="755CEF90"/>
    <w:rsid w:val="757A18BC"/>
    <w:rsid w:val="75D2C9C2"/>
    <w:rsid w:val="763C0E58"/>
    <w:rsid w:val="767C2FFD"/>
    <w:rsid w:val="76BC3145"/>
    <w:rsid w:val="76D68DB6"/>
    <w:rsid w:val="76E52F6B"/>
    <w:rsid w:val="77BCD902"/>
    <w:rsid w:val="77C52990"/>
    <w:rsid w:val="77F3D138"/>
    <w:rsid w:val="78634E97"/>
    <w:rsid w:val="7872652B"/>
    <w:rsid w:val="78B4A8A3"/>
    <w:rsid w:val="791B430B"/>
    <w:rsid w:val="7923531E"/>
    <w:rsid w:val="792FA545"/>
    <w:rsid w:val="793283DC"/>
    <w:rsid w:val="794919AE"/>
    <w:rsid w:val="797DF994"/>
    <w:rsid w:val="79D4396D"/>
    <w:rsid w:val="79D73B3F"/>
    <w:rsid w:val="79FD47D8"/>
    <w:rsid w:val="7A2F8A1F"/>
    <w:rsid w:val="7A5BEA25"/>
    <w:rsid w:val="7A995612"/>
    <w:rsid w:val="7ABD825A"/>
    <w:rsid w:val="7AC823C6"/>
    <w:rsid w:val="7B2AA510"/>
    <w:rsid w:val="7BB5DD08"/>
    <w:rsid w:val="7BBA0AFB"/>
    <w:rsid w:val="7C83B80C"/>
    <w:rsid w:val="7C88E903"/>
    <w:rsid w:val="7CB59A56"/>
    <w:rsid w:val="7CD79BE8"/>
    <w:rsid w:val="7CEA48FE"/>
    <w:rsid w:val="7D1ED848"/>
    <w:rsid w:val="7D2BA111"/>
    <w:rsid w:val="7DF27F5E"/>
    <w:rsid w:val="7E293EBE"/>
    <w:rsid w:val="7E3F3FB1"/>
    <w:rsid w:val="7E408FDF"/>
    <w:rsid w:val="7E409721"/>
    <w:rsid w:val="7FDA303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3CA3F"/>
  <w15:chartTrackingRefBased/>
  <w15:docId w15:val="{70EEE858-1224-4B48-8753-ACE0F2B63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6EBE"/>
    <w:rPr>
      <w:color w:val="0563C1" w:themeColor="hyperlink"/>
      <w:u w:val="single"/>
    </w:rPr>
  </w:style>
  <w:style w:type="character" w:styleId="UnresolvedMention">
    <w:name w:val="Unresolved Mention"/>
    <w:basedOn w:val="DefaultParagraphFont"/>
    <w:uiPriority w:val="99"/>
    <w:semiHidden/>
    <w:unhideWhenUsed/>
    <w:rsid w:val="00CE6EBE"/>
    <w:rPr>
      <w:color w:val="605E5C"/>
      <w:shd w:val="clear" w:color="auto" w:fill="E1DFDD"/>
    </w:rPr>
  </w:style>
  <w:style w:type="paragraph" w:styleId="FootnoteText">
    <w:name w:val="footnote text"/>
    <w:basedOn w:val="Normal"/>
    <w:link w:val="FootnoteTextChar"/>
    <w:uiPriority w:val="99"/>
    <w:semiHidden/>
    <w:unhideWhenUsed/>
    <w:rsid w:val="001925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25F0"/>
    <w:rPr>
      <w:sz w:val="20"/>
      <w:szCs w:val="20"/>
    </w:rPr>
  </w:style>
  <w:style w:type="character" w:styleId="FootnoteReference">
    <w:name w:val="footnote reference"/>
    <w:basedOn w:val="DefaultParagraphFont"/>
    <w:uiPriority w:val="99"/>
    <w:semiHidden/>
    <w:unhideWhenUsed/>
    <w:rsid w:val="001925F0"/>
    <w:rPr>
      <w:vertAlign w:val="superscript"/>
    </w:rPr>
  </w:style>
  <w:style w:type="character" w:styleId="CommentReference">
    <w:name w:val="annotation reference"/>
    <w:basedOn w:val="DefaultParagraphFont"/>
    <w:uiPriority w:val="99"/>
    <w:semiHidden/>
    <w:unhideWhenUsed/>
    <w:rsid w:val="00B51F01"/>
    <w:rPr>
      <w:sz w:val="16"/>
      <w:szCs w:val="16"/>
    </w:rPr>
  </w:style>
  <w:style w:type="paragraph" w:styleId="CommentText">
    <w:name w:val="annotation text"/>
    <w:basedOn w:val="Normal"/>
    <w:link w:val="CommentTextChar"/>
    <w:uiPriority w:val="99"/>
    <w:unhideWhenUsed/>
    <w:rsid w:val="00B51F01"/>
    <w:pPr>
      <w:spacing w:line="240" w:lineRule="auto"/>
    </w:pPr>
    <w:rPr>
      <w:sz w:val="20"/>
      <w:szCs w:val="20"/>
    </w:rPr>
  </w:style>
  <w:style w:type="character" w:customStyle="1" w:styleId="CommentTextChar">
    <w:name w:val="Comment Text Char"/>
    <w:basedOn w:val="DefaultParagraphFont"/>
    <w:link w:val="CommentText"/>
    <w:uiPriority w:val="99"/>
    <w:rsid w:val="00B51F01"/>
    <w:rPr>
      <w:sz w:val="20"/>
      <w:szCs w:val="20"/>
    </w:rPr>
  </w:style>
  <w:style w:type="paragraph" w:styleId="CommentSubject">
    <w:name w:val="annotation subject"/>
    <w:basedOn w:val="CommentText"/>
    <w:next w:val="CommentText"/>
    <w:link w:val="CommentSubjectChar"/>
    <w:uiPriority w:val="99"/>
    <w:semiHidden/>
    <w:unhideWhenUsed/>
    <w:rsid w:val="00B51F01"/>
    <w:rPr>
      <w:b/>
      <w:bCs/>
    </w:rPr>
  </w:style>
  <w:style w:type="character" w:customStyle="1" w:styleId="CommentSubjectChar">
    <w:name w:val="Comment Subject Char"/>
    <w:basedOn w:val="CommentTextChar"/>
    <w:link w:val="CommentSubject"/>
    <w:uiPriority w:val="99"/>
    <w:semiHidden/>
    <w:rsid w:val="00B51F01"/>
    <w:rPr>
      <w:b/>
      <w:bCs/>
      <w:sz w:val="20"/>
      <w:szCs w:val="20"/>
    </w:rPr>
  </w:style>
  <w:style w:type="paragraph" w:styleId="EndnoteText">
    <w:name w:val="endnote text"/>
    <w:basedOn w:val="Normal"/>
    <w:link w:val="EndnoteTextChar"/>
    <w:uiPriority w:val="99"/>
    <w:semiHidden/>
    <w:unhideWhenUsed/>
    <w:rsid w:val="00D10A7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10A73"/>
    <w:rPr>
      <w:sz w:val="20"/>
      <w:szCs w:val="20"/>
    </w:rPr>
  </w:style>
  <w:style w:type="character" w:styleId="EndnoteReference">
    <w:name w:val="endnote reference"/>
    <w:basedOn w:val="DefaultParagraphFont"/>
    <w:uiPriority w:val="99"/>
    <w:semiHidden/>
    <w:unhideWhenUsed/>
    <w:rsid w:val="00D10A73"/>
    <w:rPr>
      <w:vertAlign w:val="superscript"/>
    </w:rPr>
  </w:style>
  <w:style w:type="paragraph" w:styleId="Revision">
    <w:name w:val="Revision"/>
    <w:hidden/>
    <w:uiPriority w:val="99"/>
    <w:semiHidden/>
    <w:rsid w:val="00A3126F"/>
    <w:pPr>
      <w:spacing w:after="0" w:line="240" w:lineRule="auto"/>
    </w:pPr>
  </w:style>
  <w:style w:type="paragraph" w:styleId="Header">
    <w:name w:val="header"/>
    <w:basedOn w:val="Normal"/>
    <w:link w:val="HeaderChar"/>
    <w:uiPriority w:val="99"/>
    <w:semiHidden/>
    <w:unhideWhenUsed/>
    <w:rsid w:val="00BE5AF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E5AFE"/>
  </w:style>
  <w:style w:type="paragraph" w:styleId="Footer">
    <w:name w:val="footer"/>
    <w:basedOn w:val="Normal"/>
    <w:link w:val="FooterChar"/>
    <w:uiPriority w:val="99"/>
    <w:semiHidden/>
    <w:unhideWhenUsed/>
    <w:rsid w:val="00BE5AF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E5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effan.evans@bevanfoundation.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evanfoundation.org/publications/the-case-for-a-welsh-benefits-system/"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DD5A504EB1F0419814CF05F680E552" ma:contentTypeVersion="15" ma:contentTypeDescription="Create a new document." ma:contentTypeScope="" ma:versionID="2d2cb37d47135f882b66816bf9da5453">
  <xsd:schema xmlns:xsd="http://www.w3.org/2001/XMLSchema" xmlns:xs="http://www.w3.org/2001/XMLSchema" xmlns:p="http://schemas.microsoft.com/office/2006/metadata/properties" xmlns:ns2="ec84d1d8-cde8-4f61-afd3-a6791836a27b" xmlns:ns3="f7546cf8-35dd-4df9-8b35-3bef333ab00b" targetNamespace="http://schemas.microsoft.com/office/2006/metadata/properties" ma:root="true" ma:fieldsID="67166a8d36cf0193bc446f5851025ccc" ns2:_="" ns3:_="">
    <xsd:import namespace="ec84d1d8-cde8-4f61-afd3-a6791836a27b"/>
    <xsd:import namespace="f7546cf8-35dd-4df9-8b35-3bef333ab00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4d1d8-cde8-4f61-afd3-a6791836a2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9f6e52-379c-4030-aa5c-0d4d32092d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546cf8-35dd-4df9-8b35-3bef333ab00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b2a4ccb-2c59-4368-ace5-1e0b0bdd437c}" ma:internalName="TaxCatchAll" ma:showField="CatchAllData" ma:web="f7546cf8-35dd-4df9-8b35-3bef333ab00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c84d1d8-cde8-4f61-afd3-a6791836a27b">
      <Terms xmlns="http://schemas.microsoft.com/office/infopath/2007/PartnerControls"/>
    </lcf76f155ced4ddcb4097134ff3c332f>
    <TaxCatchAll xmlns="f7546cf8-35dd-4df9-8b35-3bef333ab00b" xsi:nil="true"/>
  </documentManagement>
</p:properties>
</file>

<file path=customXml/itemProps1.xml><?xml version="1.0" encoding="utf-8"?>
<ds:datastoreItem xmlns:ds="http://schemas.openxmlformats.org/officeDocument/2006/customXml" ds:itemID="{02BF8FBE-F3B0-41C8-AACE-8A696CCBA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4d1d8-cde8-4f61-afd3-a6791836a27b"/>
    <ds:schemaRef ds:uri="f7546cf8-35dd-4df9-8b35-3bef333ab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3BE8BA-9FAF-4C6D-8980-0001FDB8D115}">
  <ds:schemaRefs>
    <ds:schemaRef ds:uri="http://schemas.openxmlformats.org/officeDocument/2006/bibliography"/>
  </ds:schemaRefs>
</ds:datastoreItem>
</file>

<file path=customXml/itemProps3.xml><?xml version="1.0" encoding="utf-8"?>
<ds:datastoreItem xmlns:ds="http://schemas.openxmlformats.org/officeDocument/2006/customXml" ds:itemID="{B7191C30-8C1D-44E5-8D0E-263B77D3B8BE}">
  <ds:schemaRefs>
    <ds:schemaRef ds:uri="http://schemas.microsoft.com/sharepoint/v3/contenttype/forms"/>
  </ds:schemaRefs>
</ds:datastoreItem>
</file>

<file path=customXml/itemProps4.xml><?xml version="1.0" encoding="utf-8"?>
<ds:datastoreItem xmlns:ds="http://schemas.openxmlformats.org/officeDocument/2006/customXml" ds:itemID="{7F02AE2D-C222-4EDD-909E-1EC49E10EF20}">
  <ds:schemaRefs>
    <ds:schemaRef ds:uri="http://schemas.microsoft.com/office/2006/metadata/properties"/>
    <ds:schemaRef ds:uri="http://schemas.microsoft.com/office/infopath/2007/PartnerControls"/>
    <ds:schemaRef ds:uri="ec84d1d8-cde8-4f61-afd3-a6791836a27b"/>
    <ds:schemaRef ds:uri="f7546cf8-35dd-4df9-8b35-3bef333ab00b"/>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720</Words>
  <Characters>4110</Characters>
  <Application>Microsoft Office Word</Application>
  <DocSecurity>0</DocSecurity>
  <Lines>34</Lines>
  <Paragraphs>9</Paragraphs>
  <ScaleCrop>false</ScaleCrop>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Steffan Evans</dc:creator>
  <cp:keywords/>
  <dc:description/>
  <cp:lastModifiedBy>Steffan Evans</cp:lastModifiedBy>
  <cp:revision>76</cp:revision>
  <dcterms:created xsi:type="dcterms:W3CDTF">2024-09-09T15:10:00Z</dcterms:created>
  <dcterms:modified xsi:type="dcterms:W3CDTF">2024-09-11T08:42:00Z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0x010100E6DD5A504EB1F0419814CF05F680E552</vt:lpwstr>
  </property>
  <property fmtid="{D5CDD505-2E9C-101B-9397-08002B2CF9AE}" pid="3" name="MediaServiceImageTags">
    <vt:lpwstr/>
  </property>
</Properties>
</file>